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after="120" w:lineRule="auto"/>
        <w:rPr>
          <w:b w:val="1"/>
          <w:color w:val="000000"/>
          <w:sz w:val="48"/>
          <w:szCs w:val="48"/>
        </w:rPr>
      </w:pPr>
      <w:r w:rsidDel="00000000" w:rsidR="00000000" w:rsidRPr="00000000">
        <w:rPr>
          <w:b w:val="1"/>
          <w:color w:val="000000"/>
          <w:sz w:val="48"/>
          <w:szCs w:val="48"/>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2">
          <w:pPr>
            <w:widowControl w:val="0"/>
            <w:shd w:fill="auto" w:val="clear"/>
            <w:tabs>
              <w:tab w:val="right" w:leader="dot"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30j0zll">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Introduction</w:t>
              <w:tab/>
              <w:t xml:space="preserve">3</w:t>
            </w:r>
          </w:hyperlink>
          <w:r w:rsidDel="00000000" w:rsidR="00000000" w:rsidRPr="00000000">
            <w:rPr>
              <w:rtl w:val="0"/>
            </w:rPr>
          </w:r>
        </w:p>
        <w:p w:rsidR="00000000" w:rsidDel="00000000" w:rsidP="00000000" w:rsidRDefault="00000000" w:rsidRPr="00000000" w14:paraId="00000003">
          <w:pPr>
            <w:widowControl w:val="0"/>
            <w:shd w:fill="auto" w:val="clear"/>
            <w:tabs>
              <w:tab w:val="right" w:leader="dot"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2et92p0">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1: Boosting Your Brand</w:t>
              <w:tab/>
              <w:t xml:space="preserve">6</w:t>
            </w:r>
          </w:hyperlink>
          <w:r w:rsidDel="00000000" w:rsidR="00000000" w:rsidRPr="00000000">
            <w:rPr>
              <w:rtl w:val="0"/>
            </w:rPr>
          </w:r>
        </w:p>
        <w:p w:rsidR="00000000" w:rsidDel="00000000" w:rsidP="00000000" w:rsidRDefault="00000000" w:rsidRPr="00000000" w14:paraId="00000004">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Understanding User-Generated Content</w:t>
              <w:tab/>
              <w:t xml:space="preserve">6</w:t>
            </w:r>
          </w:hyperlink>
          <w:r w:rsidDel="00000000" w:rsidR="00000000" w:rsidRPr="00000000">
            <w:rPr>
              <w:rtl w:val="0"/>
            </w:rPr>
          </w:r>
        </w:p>
        <w:p w:rsidR="00000000" w:rsidDel="00000000" w:rsidP="00000000" w:rsidRDefault="00000000" w:rsidRPr="00000000" w14:paraId="00000005">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dy6vkm">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Impact of UGC on Brands</w:t>
              <w:tab/>
              <w:t xml:space="preserve">6</w:t>
            </w:r>
          </w:hyperlink>
          <w:r w:rsidDel="00000000" w:rsidR="00000000" w:rsidRPr="00000000">
            <w:rPr>
              <w:rtl w:val="0"/>
            </w:rPr>
          </w:r>
        </w:p>
        <w:p w:rsidR="00000000" w:rsidDel="00000000" w:rsidP="00000000" w:rsidRDefault="00000000" w:rsidRPr="00000000" w14:paraId="00000006">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Psychology Behind UGC</w:t>
              <w:tab/>
              <w:t xml:space="preserve">7</w:t>
            </w:r>
          </w:hyperlink>
          <w:r w:rsidDel="00000000" w:rsidR="00000000" w:rsidRPr="00000000">
            <w:rPr>
              <w:rtl w:val="0"/>
            </w:rPr>
          </w:r>
        </w:p>
        <w:p w:rsidR="00000000" w:rsidDel="00000000" w:rsidP="00000000" w:rsidRDefault="00000000" w:rsidRPr="00000000" w14:paraId="00000007">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Types of User-Generated Content</w:t>
              <w:tab/>
              <w:t xml:space="preserve">7</w:t>
            </w:r>
          </w:hyperlink>
          <w:r w:rsidDel="00000000" w:rsidR="00000000" w:rsidRPr="00000000">
            <w:rPr>
              <w:rtl w:val="0"/>
            </w:rPr>
          </w:r>
        </w:p>
        <w:p w:rsidR="00000000" w:rsidDel="00000000" w:rsidP="00000000" w:rsidRDefault="00000000" w:rsidRPr="00000000" w14:paraId="00000008">
          <w:pPr>
            <w:widowControl w:val="0"/>
            <w:shd w:fill="auto" w:val="clear"/>
            <w:tabs>
              <w:tab w:val="right" w:leader="dot"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rdcrjn">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2: Proven Strategies to Encourage UGC</w:t>
              <w:tab/>
              <w:t xml:space="preserve">11</w:t>
            </w:r>
          </w:hyperlink>
          <w:r w:rsidDel="00000000" w:rsidR="00000000" w:rsidRPr="00000000">
            <w:rPr>
              <w:rtl w:val="0"/>
            </w:rPr>
          </w:r>
        </w:p>
        <w:p w:rsidR="00000000" w:rsidDel="00000000" w:rsidP="00000000" w:rsidRDefault="00000000" w:rsidRPr="00000000" w14:paraId="00000009">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6in1r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Create Engaging Contests</w:t>
              <w:tab/>
              <w:t xml:space="preserve">11</w:t>
            </w:r>
          </w:hyperlink>
          <w:r w:rsidDel="00000000" w:rsidR="00000000" w:rsidRPr="00000000">
            <w:rPr>
              <w:rtl w:val="0"/>
            </w:rPr>
          </w:r>
        </w:p>
        <w:p w:rsidR="00000000" w:rsidDel="00000000" w:rsidP="00000000" w:rsidRDefault="00000000" w:rsidRPr="00000000" w14:paraId="0000000A">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lnxbz9">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Leverage Social Media Challenges</w:t>
              <w:tab/>
              <w:t xml:space="preserve">12</w:t>
            </w:r>
          </w:hyperlink>
          <w:r w:rsidDel="00000000" w:rsidR="00000000" w:rsidRPr="00000000">
            <w:rPr>
              <w:rtl w:val="0"/>
            </w:rPr>
          </w:r>
        </w:p>
        <w:p w:rsidR="00000000" w:rsidDel="00000000" w:rsidP="00000000" w:rsidRDefault="00000000" w:rsidRPr="00000000" w14:paraId="0000000B">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5nkun2">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Encourage Reviews and Testimonials</w:t>
              <w:tab/>
              <w:t xml:space="preserve">13</w:t>
            </w:r>
          </w:hyperlink>
          <w:r w:rsidDel="00000000" w:rsidR="00000000" w:rsidRPr="00000000">
            <w:rPr>
              <w:rtl w:val="0"/>
            </w:rPr>
          </w:r>
        </w:p>
        <w:p w:rsidR="00000000" w:rsidDel="00000000" w:rsidP="00000000" w:rsidRDefault="00000000" w:rsidRPr="00000000" w14:paraId="0000000C">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ksv4uv">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Integrate UGC Campaigns into Email Marketing</w:t>
              <w:tab/>
              <w:t xml:space="preserve">14</w:t>
            </w:r>
          </w:hyperlink>
          <w:r w:rsidDel="00000000" w:rsidR="00000000" w:rsidRPr="00000000">
            <w:rPr>
              <w:rtl w:val="0"/>
            </w:rPr>
          </w:r>
        </w:p>
        <w:p w:rsidR="00000000" w:rsidDel="00000000" w:rsidP="00000000" w:rsidRDefault="00000000" w:rsidRPr="00000000" w14:paraId="0000000D">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4sinio">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Create a Branded Hashtag Campaign</w:t>
              <w:tab/>
              <w:t xml:space="preserve">14</w:t>
            </w:r>
          </w:hyperlink>
          <w:r w:rsidDel="00000000" w:rsidR="00000000" w:rsidRPr="00000000">
            <w:rPr>
              <w:rtl w:val="0"/>
            </w:rPr>
          </w:r>
        </w:p>
        <w:p w:rsidR="00000000" w:rsidDel="00000000" w:rsidP="00000000" w:rsidRDefault="00000000" w:rsidRPr="00000000" w14:paraId="0000000E">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jxsxqh">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Leverage User-Generated Content in Product Development</w:t>
              <w:tab/>
              <w:t xml:space="preserve">15</w:t>
            </w:r>
          </w:hyperlink>
          <w:r w:rsidDel="00000000" w:rsidR="00000000" w:rsidRPr="00000000">
            <w:rPr>
              <w:rtl w:val="0"/>
            </w:rPr>
          </w:r>
        </w:p>
        <w:p w:rsidR="00000000" w:rsidDel="00000000" w:rsidP="00000000" w:rsidRDefault="00000000" w:rsidRPr="00000000" w14:paraId="0000000F">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z337ya">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Create a Brand Ambassador Program</w:t>
              <w:tab/>
              <w:t xml:space="preserve">16</w:t>
            </w:r>
          </w:hyperlink>
          <w:r w:rsidDel="00000000" w:rsidR="00000000" w:rsidRPr="00000000">
            <w:rPr>
              <w:rtl w:val="0"/>
            </w:rPr>
          </w:r>
        </w:p>
        <w:p w:rsidR="00000000" w:rsidDel="00000000" w:rsidP="00000000" w:rsidRDefault="00000000" w:rsidRPr="00000000" w14:paraId="00000010">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j2qqm3">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Capitalize on User-Generated Content in Physical Spaces</w:t>
              <w:tab/>
              <w:t xml:space="preserve">17</w:t>
            </w:r>
          </w:hyperlink>
          <w:r w:rsidDel="00000000" w:rsidR="00000000" w:rsidRPr="00000000">
            <w:rPr>
              <w:rtl w:val="0"/>
            </w:rPr>
          </w:r>
        </w:p>
        <w:p w:rsidR="00000000" w:rsidDel="00000000" w:rsidP="00000000" w:rsidRDefault="00000000" w:rsidRPr="00000000" w14:paraId="00000011">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y810tw">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Gamify the UGC Experience</w:t>
              <w:tab/>
              <w:t xml:space="preserve">17</w:t>
            </w:r>
          </w:hyperlink>
          <w:r w:rsidDel="00000000" w:rsidR="00000000" w:rsidRPr="00000000">
            <w:rPr>
              <w:rtl w:val="0"/>
            </w:rPr>
          </w:r>
        </w:p>
        <w:p w:rsidR="00000000" w:rsidDel="00000000" w:rsidP="00000000" w:rsidRDefault="00000000" w:rsidRPr="00000000" w14:paraId="00000012">
          <w:pPr>
            <w:widowControl w:val="0"/>
            <w:shd w:fill="auto" w:val="clear"/>
            <w:tabs>
              <w:tab w:val="right" w:leader="dot"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1ci93xb">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3: Tools and Techniques for Handling UGC</w:t>
              <w:tab/>
              <w:t xml:space="preserve">21</w:t>
            </w:r>
          </w:hyperlink>
          <w:r w:rsidDel="00000000" w:rsidR="00000000" w:rsidRPr="00000000">
            <w:rPr>
              <w:rtl w:val="0"/>
            </w:rPr>
          </w:r>
        </w:p>
        <w:p w:rsidR="00000000" w:rsidDel="00000000" w:rsidP="00000000" w:rsidRDefault="00000000" w:rsidRPr="00000000" w14:paraId="00000013">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whwml4">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Understanding the UGC Management Landscape</w:t>
              <w:tab/>
              <w:t xml:space="preserve">21</w:t>
            </w:r>
          </w:hyperlink>
          <w:r w:rsidDel="00000000" w:rsidR="00000000" w:rsidRPr="00000000">
            <w:rPr>
              <w:rtl w:val="0"/>
            </w:rPr>
          </w:r>
        </w:p>
        <w:p w:rsidR="00000000" w:rsidDel="00000000" w:rsidP="00000000" w:rsidRDefault="00000000" w:rsidRPr="00000000" w14:paraId="00000014">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bn6wsx">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Maintaining Brand Consistency with UGC</w:t>
              <w:tab/>
              <w:t xml:space="preserve">23</w:t>
            </w:r>
          </w:hyperlink>
          <w:r w:rsidDel="00000000" w:rsidR="00000000" w:rsidRPr="00000000">
            <w:rPr>
              <w:rtl w:val="0"/>
            </w:rPr>
          </w:r>
        </w:p>
        <w:p w:rsidR="00000000" w:rsidDel="00000000" w:rsidP="00000000" w:rsidRDefault="00000000" w:rsidRPr="00000000" w14:paraId="00000015">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9x2ik5">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Leveraging UGC for Customer Insights</w:t>
              <w:tab/>
              <w:t xml:space="preserve">24</w:t>
            </w:r>
          </w:hyperlink>
          <w:r w:rsidDel="00000000" w:rsidR="00000000" w:rsidRPr="00000000">
            <w:rPr>
              <w:rtl w:val="0"/>
            </w:rPr>
          </w:r>
        </w:p>
        <w:p w:rsidR="00000000" w:rsidDel="00000000" w:rsidP="00000000" w:rsidRDefault="00000000" w:rsidRPr="00000000" w14:paraId="00000016">
          <w:pPr>
            <w:widowControl w:val="0"/>
            <w:shd w:fill="auto" w:val="clear"/>
            <w:tabs>
              <w:tab w:val="right" w:leader="dot"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o7alnk">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4: Presenting UGC to Enhance Brand Story</w:t>
              <w:tab/>
              <w:t xml:space="preserve">29</w:t>
            </w:r>
          </w:hyperlink>
          <w:r w:rsidDel="00000000" w:rsidR="00000000" w:rsidRPr="00000000">
            <w:rPr>
              <w:rtl w:val="0"/>
            </w:rPr>
          </w:r>
        </w:p>
        <w:p w:rsidR="00000000" w:rsidDel="00000000" w:rsidP="00000000" w:rsidRDefault="00000000" w:rsidRPr="00000000" w14:paraId="00000017">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3ckvvd">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Power of UGC in Storytelling</w:t>
              <w:tab/>
              <w:t xml:space="preserve">29</w:t>
            </w:r>
          </w:hyperlink>
          <w:r w:rsidDel="00000000" w:rsidR="00000000" w:rsidRPr="00000000">
            <w:rPr>
              <w:rtl w:val="0"/>
            </w:rPr>
          </w:r>
        </w:p>
        <w:p w:rsidR="00000000" w:rsidDel="00000000" w:rsidP="00000000" w:rsidRDefault="00000000" w:rsidRPr="00000000" w14:paraId="00000018">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ihv636">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Integrating UGC into Your Website</w:t>
              <w:tab/>
              <w:t xml:space="preserve">29</w:t>
            </w:r>
          </w:hyperlink>
          <w:r w:rsidDel="00000000" w:rsidR="00000000" w:rsidRPr="00000000">
            <w:rPr>
              <w:rtl w:val="0"/>
            </w:rPr>
          </w:r>
        </w:p>
        <w:p w:rsidR="00000000" w:rsidDel="00000000" w:rsidP="00000000" w:rsidRDefault="00000000" w:rsidRPr="00000000" w14:paraId="00000019">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2hioqz">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Leveraging UGC on Social Media Platforms</w:t>
              <w:tab/>
              <w:t xml:space="preserve">31</w:t>
            </w:r>
          </w:hyperlink>
          <w:r w:rsidDel="00000000" w:rsidR="00000000" w:rsidRPr="00000000">
            <w:rPr>
              <w:rtl w:val="0"/>
            </w:rPr>
          </w:r>
        </w:p>
        <w:p w:rsidR="00000000" w:rsidDel="00000000" w:rsidP="00000000" w:rsidRDefault="00000000" w:rsidRPr="00000000" w14:paraId="0000001A">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hmsyys">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Incorporating UGC into Advertising Campaigns</w:t>
              <w:tab/>
              <w:t xml:space="preserve">33</w:t>
            </w:r>
          </w:hyperlink>
          <w:r w:rsidDel="00000000" w:rsidR="00000000" w:rsidRPr="00000000">
            <w:rPr>
              <w:rtl w:val="0"/>
            </w:rPr>
          </w:r>
        </w:p>
        <w:p w:rsidR="00000000" w:rsidDel="00000000" w:rsidP="00000000" w:rsidRDefault="00000000" w:rsidRPr="00000000" w14:paraId="0000001B">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1mghml">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Leveraging UGC in Email Marketing</w:t>
              <w:tab/>
              <w:t xml:space="preserve">34</w:t>
            </w:r>
          </w:hyperlink>
          <w:r w:rsidDel="00000000" w:rsidR="00000000" w:rsidRPr="00000000">
            <w:rPr>
              <w:rtl w:val="0"/>
            </w:rPr>
          </w:r>
        </w:p>
        <w:p w:rsidR="00000000" w:rsidDel="00000000" w:rsidP="00000000" w:rsidRDefault="00000000" w:rsidRPr="00000000" w14:paraId="0000001C">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grqrue">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Showcasing UGC in Video Marketing</w:t>
              <w:tab/>
              <w:t xml:space="preserve">36</w:t>
            </w:r>
          </w:hyperlink>
          <w:r w:rsidDel="00000000" w:rsidR="00000000" w:rsidRPr="00000000">
            <w:rPr>
              <w:rtl w:val="0"/>
            </w:rPr>
          </w:r>
        </w:p>
        <w:p w:rsidR="00000000" w:rsidDel="00000000" w:rsidP="00000000" w:rsidRDefault="00000000" w:rsidRPr="00000000" w14:paraId="0000001D">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vx1227">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Maximizing Impact with UGC Curation and Management</w:t>
              <w:tab/>
              <w:t xml:space="preserve">38</w:t>
            </w:r>
          </w:hyperlink>
          <w:r w:rsidDel="00000000" w:rsidR="00000000" w:rsidRPr="00000000">
            <w:rPr>
              <w:rtl w:val="0"/>
            </w:rPr>
          </w:r>
        </w:p>
        <w:p w:rsidR="00000000" w:rsidDel="00000000" w:rsidP="00000000" w:rsidRDefault="00000000" w:rsidRPr="00000000" w14:paraId="0000001E">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fwokq0">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Navigating Legal and Ethical Considerations</w:t>
              <w:tab/>
              <w:t xml:space="preserve">39</w:t>
            </w:r>
          </w:hyperlink>
          <w:r w:rsidDel="00000000" w:rsidR="00000000" w:rsidRPr="00000000">
            <w:rPr>
              <w:rtl w:val="0"/>
            </w:rPr>
          </w:r>
        </w:p>
        <w:p w:rsidR="00000000" w:rsidDel="00000000" w:rsidP="00000000" w:rsidRDefault="00000000" w:rsidRPr="00000000" w14:paraId="0000001F">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v1yuxt">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Crafting a Cohesive Brand Story with UGC</w:t>
              <w:tab/>
              <w:t xml:space="preserve">40</w:t>
            </w:r>
          </w:hyperlink>
          <w:r w:rsidDel="00000000" w:rsidR="00000000" w:rsidRPr="00000000">
            <w:rPr>
              <w:rtl w:val="0"/>
            </w:rPr>
          </w:r>
        </w:p>
        <w:p w:rsidR="00000000" w:rsidDel="00000000" w:rsidP="00000000" w:rsidRDefault="00000000" w:rsidRPr="00000000" w14:paraId="00000020">
          <w:pPr>
            <w:widowControl w:val="0"/>
            <w:shd w:fill="auto" w:val="clear"/>
            <w:tabs>
              <w:tab w:val="right" w:leader="dot"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19c6y18">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5: Building a Loyal Community</w:t>
              <w:tab/>
              <w:t xml:space="preserve">43</w:t>
            </w:r>
          </w:hyperlink>
          <w:r w:rsidDel="00000000" w:rsidR="00000000" w:rsidRPr="00000000">
            <w:rPr>
              <w:rtl w:val="0"/>
            </w:rPr>
          </w:r>
        </w:p>
        <w:p w:rsidR="00000000" w:rsidDel="00000000" w:rsidP="00000000" w:rsidRDefault="00000000" w:rsidRPr="00000000" w14:paraId="00000021">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tbugp1">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Understanding the Value of Brand Advocates</w:t>
              <w:tab/>
              <w:t xml:space="preserve">43</w:t>
            </w:r>
          </w:hyperlink>
          <w:r w:rsidDel="00000000" w:rsidR="00000000" w:rsidRPr="00000000">
            <w:rPr>
              <w:rtl w:val="0"/>
            </w:rPr>
          </w:r>
        </w:p>
        <w:p w:rsidR="00000000" w:rsidDel="00000000" w:rsidP="00000000" w:rsidRDefault="00000000" w:rsidRPr="00000000" w14:paraId="00000022">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8h4qwu">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Journey from Customer to Advocate</w:t>
              <w:tab/>
              <w:t xml:space="preserve">44</w:t>
            </w:r>
          </w:hyperlink>
          <w:r w:rsidDel="00000000" w:rsidR="00000000" w:rsidRPr="00000000">
            <w:rPr>
              <w:rtl w:val="0"/>
            </w:rPr>
          </w:r>
        </w:p>
        <w:p w:rsidR="00000000" w:rsidDel="00000000" w:rsidP="00000000" w:rsidRDefault="00000000" w:rsidRPr="00000000" w14:paraId="00000023">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nmf14n">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Strategies for Nurturing Brand Advocates</w:t>
              <w:tab/>
              <w:t xml:space="preserve">45</w:t>
            </w:r>
          </w:hyperlink>
          <w:r w:rsidDel="00000000" w:rsidR="00000000" w:rsidRPr="00000000">
            <w:rPr>
              <w:rtl w:val="0"/>
            </w:rPr>
          </w:r>
        </w:p>
        <w:p w:rsidR="00000000" w:rsidDel="00000000" w:rsidP="00000000" w:rsidRDefault="00000000" w:rsidRPr="00000000" w14:paraId="00000024">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7m2jsg">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Measuring the Success of Your Advocacy Efforts</w:t>
              <w:tab/>
              <w:t xml:space="preserve">48</w:t>
            </w:r>
          </w:hyperlink>
          <w:r w:rsidDel="00000000" w:rsidR="00000000" w:rsidRPr="00000000">
            <w:rPr>
              <w:rtl w:val="0"/>
            </w:rPr>
          </w:r>
        </w:p>
        <w:p w:rsidR="00000000" w:rsidDel="00000000" w:rsidP="00000000" w:rsidRDefault="00000000" w:rsidRPr="00000000" w14:paraId="00000025">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mrcu09">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Overcoming Challenges in Building Brand Advocacy</w:t>
              <w:tab/>
              <w:t xml:space="preserve">49</w:t>
            </w:r>
          </w:hyperlink>
          <w:r w:rsidDel="00000000" w:rsidR="00000000" w:rsidRPr="00000000">
            <w:rPr>
              <w:rtl w:val="0"/>
            </w:rPr>
          </w:r>
        </w:p>
        <w:p w:rsidR="00000000" w:rsidDel="00000000" w:rsidP="00000000" w:rsidRDefault="00000000" w:rsidRPr="00000000" w14:paraId="00000026">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6r0co2">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Future of Brand Advocacy</w:t>
              <w:tab/>
              <w:t xml:space="preserve">49</w:t>
            </w:r>
          </w:hyperlink>
          <w:r w:rsidDel="00000000" w:rsidR="00000000" w:rsidRPr="00000000">
            <w:rPr>
              <w:rtl w:val="0"/>
            </w:rPr>
          </w:r>
        </w:p>
        <w:p w:rsidR="00000000" w:rsidDel="00000000" w:rsidP="00000000" w:rsidRDefault="00000000" w:rsidRPr="00000000" w14:paraId="00000027">
          <w:pPr>
            <w:widowControl w:val="0"/>
            <w:shd w:fill="auto" w:val="clear"/>
            <w:tabs>
              <w:tab w:val="right" w:leader="dot"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l18frh">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Conclusion</w:t>
              <w:tab/>
              <w:t xml:space="preserve">54</w:t>
            </w:r>
          </w:hyperlink>
          <w:r w:rsidDel="00000000" w:rsidR="00000000" w:rsidRPr="00000000">
            <w:rPr>
              <w:rtl w:val="0"/>
            </w:rPr>
          </w:r>
        </w:p>
        <w:p w:rsidR="00000000" w:rsidDel="00000000" w:rsidP="00000000" w:rsidRDefault="00000000" w:rsidRPr="00000000" w14:paraId="00000028">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06ipza">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Shift in Marketing Paradigm</w:t>
              <w:tab/>
              <w:t xml:space="preserve">54</w:t>
            </w:r>
          </w:hyperlink>
          <w:r w:rsidDel="00000000" w:rsidR="00000000" w:rsidRPr="00000000">
            <w:rPr>
              <w:rtl w:val="0"/>
            </w:rPr>
          </w:r>
        </w:p>
        <w:p w:rsidR="00000000" w:rsidDel="00000000" w:rsidP="00000000" w:rsidRDefault="00000000" w:rsidRPr="00000000" w14:paraId="00000029">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k668n3">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Opportunities and Challenges for Brands</w:t>
              <w:tab/>
              <w:t xml:space="preserve">54</w:t>
            </w:r>
          </w:hyperlink>
          <w:r w:rsidDel="00000000" w:rsidR="00000000" w:rsidRPr="00000000">
            <w:rPr>
              <w:rtl w:val="0"/>
            </w:rPr>
          </w:r>
        </w:p>
        <w:p w:rsidR="00000000" w:rsidDel="00000000" w:rsidP="00000000" w:rsidRDefault="00000000" w:rsidRPr="00000000" w14:paraId="0000002A">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zbgiuw">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UGC Revolution Across Industries</w:t>
              <w:tab/>
              <w:t xml:space="preserve">55</w:t>
            </w:r>
          </w:hyperlink>
          <w:r w:rsidDel="00000000" w:rsidR="00000000" w:rsidRPr="00000000">
            <w:rPr>
              <w:rtl w:val="0"/>
            </w:rPr>
          </w:r>
        </w:p>
        <w:p w:rsidR="00000000" w:rsidDel="00000000" w:rsidP="00000000" w:rsidRDefault="00000000" w:rsidRPr="00000000" w14:paraId="0000002B">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egqt2p">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Key Takeaways</w:t>
              <w:tab/>
              <w:t xml:space="preserve">55</w:t>
            </w:r>
          </w:hyperlink>
          <w:r w:rsidDel="00000000" w:rsidR="00000000" w:rsidRPr="00000000">
            <w:rPr>
              <w:rtl w:val="0"/>
            </w:rPr>
          </w:r>
        </w:p>
        <w:p w:rsidR="00000000" w:rsidDel="00000000" w:rsidP="00000000" w:rsidRDefault="00000000" w:rsidRPr="00000000" w14:paraId="0000002C">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ygebqi">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Strategies for Embracing the UGC Revolution</w:t>
              <w:tab/>
              <w:t xml:space="preserve">57</w:t>
            </w:r>
          </w:hyperlink>
          <w:r w:rsidDel="00000000" w:rsidR="00000000" w:rsidRPr="00000000">
            <w:rPr>
              <w:rtl w:val="0"/>
            </w:rPr>
          </w:r>
        </w:p>
        <w:p w:rsidR="00000000" w:rsidDel="00000000" w:rsidP="00000000" w:rsidRDefault="00000000" w:rsidRPr="00000000" w14:paraId="0000002D">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dlolyb">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Leading Brands in UGC</w:t>
              <w:tab/>
              <w:t xml:space="preserve">58</w:t>
            </w:r>
          </w:hyperlink>
          <w:r w:rsidDel="00000000" w:rsidR="00000000" w:rsidRPr="00000000">
            <w:rPr>
              <w:rtl w:val="0"/>
            </w:rPr>
          </w:r>
        </w:p>
        <w:p w:rsidR="00000000" w:rsidDel="00000000" w:rsidP="00000000" w:rsidRDefault="00000000" w:rsidRPr="00000000" w14:paraId="0000002E">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qyw64">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Overcoming Common Challenges</w:t>
              <w:tab/>
              <w:t xml:space="preserve">60</w:t>
            </w:r>
          </w:hyperlink>
          <w:r w:rsidDel="00000000" w:rsidR="00000000" w:rsidRPr="00000000">
            <w:rPr>
              <w:rtl w:val="0"/>
            </w:rPr>
          </w:r>
        </w:p>
        <w:p w:rsidR="00000000" w:rsidDel="00000000" w:rsidP="00000000" w:rsidRDefault="00000000" w:rsidRPr="00000000" w14:paraId="0000002F">
          <w:pPr>
            <w:widowControl w:val="0"/>
            <w:shd w:fill="auto" w:val="clear"/>
            <w:tabs>
              <w:tab w:val="right" w:leader="dot"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cqmetx">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Future of UGC</w:t>
              <w:tab/>
              <w:t xml:space="preserve">61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0">
      <w:pPr>
        <w:pStyle w:val="Heading1"/>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1"/>
        <w:rPr/>
      </w:pPr>
      <w:bookmarkStart w:colFirst="0" w:colLast="0" w:name="_heading=h.470s75oriz84" w:id="1"/>
      <w:bookmarkEnd w:id="1"/>
      <w:r w:rsidDel="00000000" w:rsidR="00000000" w:rsidRPr="00000000">
        <w:rPr/>
        <w:drawing>
          <wp:inline distB="114300" distT="114300" distL="114300" distR="114300">
            <wp:extent cx="5829300" cy="7543800"/>
            <wp:effectExtent b="0" l="0" r="0" t="0"/>
            <wp:docPr id="2"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rPr/>
      </w:pPr>
      <w:bookmarkStart w:colFirst="0" w:colLast="0" w:name="_heading=h.30j0zll" w:id="2"/>
      <w:bookmarkEnd w:id="2"/>
      <w:r w:rsidDel="00000000" w:rsidR="00000000" w:rsidRPr="00000000">
        <w:rPr>
          <w:rtl w:val="0"/>
        </w:rPr>
        <w:t xml:space="preserve">Introduction</w:t>
      </w:r>
    </w:p>
    <w:p w:rsidR="00000000" w:rsidDel="00000000" w:rsidP="00000000" w:rsidRDefault="00000000" w:rsidRPr="00000000" w14:paraId="00000033">
      <w:pPr>
        <w:rPr>
          <w:color w:val="000000"/>
        </w:rPr>
      </w:pPr>
      <w:r w:rsidDel="00000000" w:rsidR="00000000" w:rsidRPr="00000000">
        <w:rPr>
          <w:color w:val="000000"/>
          <w:rtl w:val="0"/>
        </w:rPr>
        <w:t xml:space="preserve">Imagine a world where your customers become your most passionate marketers, eagerly sharing their experiences with your brand to a global audience. Picture a scenario where authentic, relatable content floods your social media channels, website, and advertising campaigns—content that resonates deeply with your target audience because it’s created by people just like them. Welcome to the transformative power of user-generated content (UGC), a force that’s revolutionizing the way brands connect with their audiences in the digital age.</w:t>
      </w:r>
    </w:p>
    <w:p w:rsidR="00000000" w:rsidDel="00000000" w:rsidP="00000000" w:rsidRDefault="00000000" w:rsidRPr="00000000" w14:paraId="00000034">
      <w:pPr>
        <w:rPr>
          <w:color w:val="000000"/>
        </w:rPr>
      </w:pPr>
      <w:r w:rsidDel="00000000" w:rsidR="00000000" w:rsidRPr="00000000">
        <w:rPr>
          <w:color w:val="000000"/>
          <w:rtl w:val="0"/>
        </w:rPr>
        <w:t xml:space="preserve">You’re about to embark on a journey that will fundamentally change how you view marketing and customer engagement. This book isn’t just another marketing guide; it’s your roadmap to harnessing the untapped potential of your most valuable asset—your customers. As you turn these pages, you’ll discover how to transform casual buyers into brand advocates, how to amplify your message through the authentic voices of your audience, and how to create a thriving community that not only supports your brand but actively contributes to its growth and success.</w:t>
      </w:r>
    </w:p>
    <w:p w:rsidR="00000000" w:rsidDel="00000000" w:rsidP="00000000" w:rsidRDefault="00000000" w:rsidRPr="00000000" w14:paraId="00000035">
      <w:pPr>
        <w:rPr>
          <w:color w:val="000000"/>
        </w:rPr>
      </w:pPr>
      <w:r w:rsidDel="00000000" w:rsidR="00000000" w:rsidRPr="00000000">
        <w:rPr>
          <w:color w:val="000000"/>
          <w:rtl w:val="0"/>
        </w:rPr>
        <w:t xml:space="preserve">But why should you care about user-generated content? Consider this: According to a 2024 study by the Content Marketing Institute, 92% of consumers trust UGC more than traditional advertising. This staggering statistic underscores a fundamental shift in consumer behavior—people are increasingly turning to their peers for recommendations, inspiration, and validation before making purchasing decisions. In this new landscape, your ability to cultivate and leverage user-generated content could be the difference between thriving and merely surviving in a competitive marketplace.</w:t>
      </w:r>
    </w:p>
    <w:p w:rsidR="00000000" w:rsidDel="00000000" w:rsidP="00000000" w:rsidRDefault="00000000" w:rsidRPr="00000000" w14:paraId="00000036">
      <w:pPr>
        <w:rPr>
          <w:color w:val="000000"/>
        </w:rPr>
      </w:pPr>
      <w:r w:rsidDel="00000000" w:rsidR="00000000" w:rsidRPr="00000000">
        <w:rPr>
          <w:color w:val="000000"/>
          <w:rtl w:val="0"/>
        </w:rPr>
        <w:t xml:space="preserve">As an entrepreneur or social media marketer, you’re constantly seeking ways to cut through the noise and make meaningful connections with your audience. You’ve likely experimented with various marketing strategies, from influencer partnerships to paid advertising campaigns. But have you truly tapped into the goldmine of content that’s right at your fingertips? Your customers—the very people who use and love your products or services—hold the key to unlocking unprecedented levels of engagement, trust, and brand loyalty.</w:t>
      </w:r>
    </w:p>
    <w:p w:rsidR="00000000" w:rsidDel="00000000" w:rsidP="00000000" w:rsidRDefault="00000000" w:rsidRPr="00000000" w14:paraId="00000037">
      <w:pPr>
        <w:rPr>
          <w:color w:val="000000"/>
        </w:rPr>
      </w:pPr>
      <w:r w:rsidDel="00000000" w:rsidR="00000000" w:rsidRPr="00000000">
        <w:rPr>
          <w:color w:val="000000"/>
          <w:rtl w:val="0"/>
        </w:rPr>
        <w:t xml:space="preserve">This book is your guide to navigating the exciting and sometimes challenging world of user-generated content. We’ll dive deep into proven strategies for encouraging your audience to create content, explore cutting-edge tools for managing and curating UGC at scale, and reveal innovative techniques for showcasing this content to maximize its impact. You’ll learn how to turn satisfied customers into enthusiastic brand advocates, creating a virtuous cycle of engagement that propels your brand to new heights.</w:t>
      </w:r>
    </w:p>
    <w:p w:rsidR="00000000" w:rsidDel="00000000" w:rsidP="00000000" w:rsidRDefault="00000000" w:rsidRPr="00000000" w14:paraId="00000038">
      <w:pPr>
        <w:rPr>
          <w:color w:val="000000"/>
        </w:rPr>
      </w:pPr>
      <w:r w:rsidDel="00000000" w:rsidR="00000000" w:rsidRPr="00000000">
        <w:rPr>
          <w:color w:val="000000"/>
          <w:rtl w:val="0"/>
        </w:rPr>
        <w:t xml:space="preserve">But let’s be clear: this isn’t about manipulating your audience or exploiting their creativity. It’s about fostering genuine connections, building a community, and creating a platform where your customers’ voices can be heard and celebrated. It’s about recognizing that in today’s interconnected world, your brand story is no longer solely yours to tell—it’s a collaborative narrative shaped by every interaction, review, and shared experience.</w:t>
      </w:r>
    </w:p>
    <w:p w:rsidR="00000000" w:rsidDel="00000000" w:rsidP="00000000" w:rsidRDefault="00000000" w:rsidRPr="00000000" w14:paraId="00000039">
      <w:pPr>
        <w:rPr>
          <w:color w:val="000000"/>
        </w:rPr>
      </w:pPr>
      <w:r w:rsidDel="00000000" w:rsidR="00000000" w:rsidRPr="00000000">
        <w:rPr>
          <w:color w:val="000000"/>
          <w:rtl w:val="0"/>
        </w:rPr>
        <w:t xml:space="preserve">As you delve into these pages, you’ll encounter real-world examples of brands that have mastered the art of user-generated content. From small startups that have built cult followings to global corporations that have reinvented their image, these success stories will inspire you and provide actionable insights you can apply to your own marketing efforts. You’ll discover how companies like GoPro have built entire marketing strategies around customer-created content, turning their products into catalysts for adventure and creativity. You’ll learn from the innovative approaches of brands like Airbnb, which has leveraged UGC to create a sense of belonging and community among its users worldwide.</w:t>
      </w:r>
    </w:p>
    <w:p w:rsidR="00000000" w:rsidDel="00000000" w:rsidP="00000000" w:rsidRDefault="00000000" w:rsidRPr="00000000" w14:paraId="0000003A">
      <w:pPr>
        <w:rPr>
          <w:color w:val="000000"/>
        </w:rPr>
      </w:pPr>
      <w:r w:rsidDel="00000000" w:rsidR="00000000" w:rsidRPr="00000000">
        <w:rPr>
          <w:color w:val="000000"/>
          <w:rtl w:val="0"/>
        </w:rPr>
        <w:t xml:space="preserve">But this book isn’t just about showcasing success stories—it’s about equipping you with the tools and knowledge to create your own. Each chapter is designed to build upon the last, taking you on a journey from understanding the fundamental principles of UGC to implementing advanced strategies that will set your brand apart. You’ll learn how to craft compelling calls-to-action that inspire your audience to participate, how to navigate the legal and ethical considerations of using customer-created content, and how to measure the ROI of your UGC campaigns with precision.</w:t>
      </w:r>
    </w:p>
    <w:p w:rsidR="00000000" w:rsidDel="00000000" w:rsidP="00000000" w:rsidRDefault="00000000" w:rsidRPr="00000000" w14:paraId="0000003B">
      <w:pPr>
        <w:rPr>
          <w:color w:val="000000"/>
        </w:rPr>
      </w:pPr>
      <w:r w:rsidDel="00000000" w:rsidR="00000000" w:rsidRPr="00000000">
        <w:rPr>
          <w:color w:val="000000"/>
          <w:rtl w:val="0"/>
        </w:rPr>
        <w:t xml:space="preserve">One of the most exciting aspects of user-generated content is its versatility. Whether you’re a B2B software company looking to showcase customer testimonials or a fashion brand seeking to highlight user-styled outfits, UGC can be adapted to suit your unique needs and goals. Throughout this book, you’ll find tailored advice and strategies for different industries and business models, ensuring that you can apply these principles regardless of your niche or target audience.</w:t>
      </w:r>
    </w:p>
    <w:p w:rsidR="00000000" w:rsidDel="00000000" w:rsidP="00000000" w:rsidRDefault="00000000" w:rsidRPr="00000000" w14:paraId="0000003C">
      <w:pPr>
        <w:rPr>
          <w:color w:val="000000"/>
        </w:rPr>
      </w:pPr>
      <w:r w:rsidDel="00000000" w:rsidR="00000000" w:rsidRPr="00000000">
        <w:rPr>
          <w:color w:val="000000"/>
          <w:rtl w:val="0"/>
        </w:rPr>
        <w:t xml:space="preserve">As we explore the power of user-generated content, we’ll also address the challenges and potential pitfalls. How do you maintain quality control when relying on customer-created content? What strategies can you employ to encourage participation from a diverse range of voices? How do you strike the right balance between curating UGC and maintaining your brand’s unique identity? We’ll tackle these questions head-on, providing you with practical solutions and best practices to overcome common obstacles.</w:t>
      </w:r>
    </w:p>
    <w:p w:rsidR="00000000" w:rsidDel="00000000" w:rsidP="00000000" w:rsidRDefault="00000000" w:rsidRPr="00000000" w14:paraId="0000003D">
      <w:pPr>
        <w:rPr>
          <w:color w:val="000000"/>
        </w:rPr>
      </w:pPr>
      <w:r w:rsidDel="00000000" w:rsidR="00000000" w:rsidRPr="00000000">
        <w:rPr>
          <w:color w:val="000000"/>
          <w:rtl w:val="0"/>
        </w:rPr>
        <w:t xml:space="preserve">By the time you reach the final chapter, you’ll have a comprehensive understanding of how to leverage user-generated content to boost your brand. You’ll be equipped with a toolkit of strategies, techniques, and insights that will empower you to tap into the collective creativity of your audience. More importantly, you’ll have a new perspective on the role your customers play in shaping your brand’s narrative and success.</w:t>
      </w:r>
    </w:p>
    <w:p w:rsidR="00000000" w:rsidDel="00000000" w:rsidP="00000000" w:rsidRDefault="00000000" w:rsidRPr="00000000" w14:paraId="0000003E">
      <w:pPr>
        <w:rPr>
          <w:color w:val="000000"/>
        </w:rPr>
      </w:pPr>
      <w:r w:rsidDel="00000000" w:rsidR="00000000" w:rsidRPr="00000000">
        <w:rPr>
          <w:color w:val="000000"/>
          <w:rtl w:val="0"/>
        </w:rPr>
        <w:t xml:space="preserve">So, are you ready to unlock the full potential of your brand? Are you prepared to turn your customers into your most powerful marketing asset? The pages that follow hold the key to transforming your approach to marketing, customer engagement, and brand building. Get ready to be inspired, challenged, and empowered as we embark on this journey together. Your brand’s future—amplified by the authentic voices of your customers—awaits. Let’s begin.</w:t>
      </w:r>
    </w:p>
    <w:p w:rsidR="00000000" w:rsidDel="00000000" w:rsidP="00000000" w:rsidRDefault="00000000" w:rsidRPr="00000000" w14:paraId="0000003F">
      <w:pPr>
        <w:pStyle w:val="Heading1"/>
        <w:keepNext w:val="0"/>
        <w:keepLines w:val="0"/>
        <w:widowControl w:val="0"/>
        <w:shd w:fill="ffffff" w:val="clear"/>
        <w:spacing w:after="0" w:before="0" w:lineRule="auto"/>
        <w:rPr>
          <w:sz w:val="46"/>
          <w:szCs w:val="46"/>
        </w:rPr>
      </w:pPr>
      <w:bookmarkStart w:colFirst="0" w:colLast="0" w:name="_heading=h.1fob9te" w:id="3"/>
      <w:bookmarkEnd w:id="3"/>
      <w:r w:rsidDel="00000000" w:rsidR="00000000" w:rsidRPr="00000000">
        <w:rPr>
          <w:rtl w:val="0"/>
        </w:rPr>
      </w:r>
    </w:p>
    <w:p w:rsidR="00000000" w:rsidDel="00000000" w:rsidP="00000000" w:rsidRDefault="00000000" w:rsidRPr="00000000" w14:paraId="00000040">
      <w:pPr>
        <w:pStyle w:val="Heading1"/>
        <w:keepNext w:val="0"/>
        <w:keepLines w:val="0"/>
        <w:widowControl w:val="0"/>
        <w:shd w:fill="ffffff" w:val="clear"/>
        <w:spacing w:after="200" w:before="200" w:lineRule="auto"/>
        <w:rPr>
          <w:sz w:val="46"/>
          <w:szCs w:val="46"/>
        </w:rPr>
      </w:pPr>
      <w:bookmarkStart w:colFirst="0" w:colLast="0" w:name="_heading=h.3znysh7" w:id="4"/>
      <w:bookmarkEnd w:id="4"/>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1"/>
        <w:keepNext w:val="0"/>
        <w:keepLines w:val="0"/>
        <w:widowControl w:val="0"/>
        <w:shd w:fill="ffffff" w:val="clear"/>
        <w:spacing w:after="200" w:before="200" w:lineRule="auto"/>
        <w:rPr>
          <w:sz w:val="46"/>
          <w:szCs w:val="46"/>
        </w:rPr>
      </w:pPr>
      <w:bookmarkStart w:colFirst="0" w:colLast="0" w:name="_heading=h.ouyhdudxa5gj" w:id="5"/>
      <w:bookmarkEnd w:id="5"/>
      <w:r w:rsidDel="00000000" w:rsidR="00000000" w:rsidRPr="00000000">
        <w:rPr>
          <w:sz w:val="46"/>
          <w:szCs w:val="46"/>
        </w:rPr>
        <w:drawing>
          <wp:inline distB="114300" distT="114300" distL="114300" distR="114300">
            <wp:extent cx="5829300" cy="7543800"/>
            <wp:effectExtent b="0" l="0" r="0" t="0"/>
            <wp:docPr id="5"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1"/>
        <w:keepNext w:val="0"/>
        <w:keepLines w:val="0"/>
        <w:widowControl w:val="0"/>
        <w:shd w:fill="ffffff" w:val="clear"/>
        <w:spacing w:after="200" w:before="200" w:lineRule="auto"/>
        <w:rPr/>
      </w:pPr>
      <w:bookmarkStart w:colFirst="0" w:colLast="0" w:name="_heading=h.2et92p0" w:id="6"/>
      <w:bookmarkEnd w:id="6"/>
      <w:r w:rsidDel="00000000" w:rsidR="00000000" w:rsidRPr="00000000">
        <w:rPr>
          <w:sz w:val="46"/>
          <w:szCs w:val="46"/>
          <w:rtl w:val="0"/>
        </w:rPr>
        <w:t xml:space="preserve">Chapter 1: Boosting Your Brand</w:t>
      </w:r>
      <w:r w:rsidDel="00000000" w:rsidR="00000000" w:rsidRPr="00000000">
        <w:rPr>
          <w:rtl w:val="0"/>
        </w:rPr>
      </w:r>
    </w:p>
    <w:p w:rsidR="00000000" w:rsidDel="00000000" w:rsidP="00000000" w:rsidRDefault="00000000" w:rsidRPr="00000000" w14:paraId="00000043">
      <w:pPr>
        <w:rPr>
          <w:color w:val="000000"/>
        </w:rPr>
      </w:pPr>
      <w:r w:rsidDel="00000000" w:rsidR="00000000" w:rsidRPr="00000000">
        <w:rPr>
          <w:color w:val="000000"/>
          <w:rtl w:val="0"/>
        </w:rPr>
        <w:t xml:space="preserve">Your brand’s success hinges on its ability to connect authentically with your audience. Enter user-generated content (UGC) – a powerhouse strategy that’s revolutionizing the way businesses engage with their customers. This chapter will immerse you in the world of UGC, revealing its immense potential to transform your marketing efforts and skyrocket your brand’s visibility.</w:t>
      </w:r>
    </w:p>
    <w:p w:rsidR="00000000" w:rsidDel="00000000" w:rsidP="00000000" w:rsidRDefault="00000000" w:rsidRPr="00000000" w14:paraId="00000044">
      <w:pPr>
        <w:spacing w:after="0" w:lineRule="auto"/>
        <w:rPr>
          <w:color w:val="000000"/>
        </w:rPr>
      </w:pPr>
      <w:r w:rsidDel="00000000" w:rsidR="00000000" w:rsidRPr="00000000">
        <w:rPr>
          <w:color w:val="000000"/>
          <w:rtl w:val="0"/>
        </w:rPr>
        <w:t xml:space="preserve">User-generated content isn’t just a buzzword; it’s a game-changer. Picture this: your customers becoming your most ardent brand ambassadors, creating content that resonates with their peers and drives engagement like never before. That’s the magic of UGC.</w:t>
      </w:r>
    </w:p>
    <w:p w:rsidR="00000000" w:rsidDel="00000000" w:rsidP="00000000" w:rsidRDefault="00000000" w:rsidRPr="00000000" w14:paraId="00000045">
      <w:pPr>
        <w:spacing w:after="0" w:lineRule="auto"/>
        <w:rPr>
          <w:color w:val="000000"/>
        </w:rPr>
      </w:pPr>
      <w:r w:rsidDel="00000000" w:rsidR="00000000" w:rsidRPr="00000000">
        <w:rPr>
          <w:rtl w:val="0"/>
        </w:rPr>
      </w:r>
    </w:p>
    <w:p w:rsidR="00000000" w:rsidDel="00000000" w:rsidP="00000000" w:rsidRDefault="00000000" w:rsidRPr="00000000" w14:paraId="00000046">
      <w:pPr>
        <w:pStyle w:val="Heading2"/>
        <w:spacing w:after="200" w:lineRule="auto"/>
        <w:rPr>
          <w:color w:val="000000"/>
        </w:rPr>
      </w:pPr>
      <w:bookmarkStart w:colFirst="0" w:colLast="0" w:name="_heading=h.tyjcwt" w:id="7"/>
      <w:bookmarkEnd w:id="7"/>
      <w:r w:rsidDel="00000000" w:rsidR="00000000" w:rsidRPr="00000000">
        <w:rPr>
          <w:color w:val="000000"/>
          <w:rtl w:val="0"/>
        </w:rPr>
        <w:t xml:space="preserve">Understanding User-Generated Content</w:t>
      </w:r>
    </w:p>
    <w:p w:rsidR="00000000" w:rsidDel="00000000" w:rsidP="00000000" w:rsidRDefault="00000000" w:rsidRPr="00000000" w14:paraId="00000047">
      <w:pPr>
        <w:spacing w:after="0" w:lineRule="auto"/>
        <w:rPr>
          <w:color w:val="000000"/>
        </w:rPr>
      </w:pPr>
      <w:r w:rsidDel="00000000" w:rsidR="00000000" w:rsidRPr="00000000">
        <w:rPr>
          <w:color w:val="000000"/>
          <w:rtl w:val="0"/>
        </w:rPr>
        <w:t xml:space="preserve">At its core, user-generated content is any form of content – be it text, images, videos, reviews, or even audio – created by users of a product or service, rather than the brand itself. It’s the digital equivalent of word-of-mouth marketing, but with a reach that spans the globe. Think of the last time you saw a friend post a photo of their new sneakers on Instagram, or when you read a detailed review of a restaurant on Yelp. That’s UGC in action. It’s organic, it’s authentic, and it carries a weight that traditional advertising simply can’t match.</w:t>
      </w:r>
    </w:p>
    <w:p w:rsidR="00000000" w:rsidDel="00000000" w:rsidP="00000000" w:rsidRDefault="00000000" w:rsidRPr="00000000" w14:paraId="00000048">
      <w:pPr>
        <w:spacing w:after="0" w:lineRule="auto"/>
        <w:rPr>
          <w:color w:val="000000"/>
        </w:rPr>
      </w:pPr>
      <w:r w:rsidDel="00000000" w:rsidR="00000000" w:rsidRPr="00000000">
        <w:rPr>
          <w:rtl w:val="0"/>
        </w:rPr>
      </w:r>
    </w:p>
    <w:p w:rsidR="00000000" w:rsidDel="00000000" w:rsidP="00000000" w:rsidRDefault="00000000" w:rsidRPr="00000000" w14:paraId="00000049">
      <w:pPr>
        <w:pStyle w:val="Heading2"/>
        <w:rPr>
          <w:color w:val="000000"/>
        </w:rPr>
      </w:pPr>
      <w:bookmarkStart w:colFirst="0" w:colLast="0" w:name="_heading=h.3dy6vkm" w:id="8"/>
      <w:bookmarkEnd w:id="8"/>
      <w:r w:rsidDel="00000000" w:rsidR="00000000" w:rsidRPr="00000000">
        <w:rPr>
          <w:color w:val="000000"/>
          <w:rtl w:val="0"/>
        </w:rPr>
        <w:t xml:space="preserve">The Impact of UGC on Brands</w:t>
      </w:r>
    </w:p>
    <w:p w:rsidR="00000000" w:rsidDel="00000000" w:rsidP="00000000" w:rsidRDefault="00000000" w:rsidRPr="00000000" w14:paraId="0000004A">
      <w:pPr>
        <w:rPr>
          <w:color w:val="000000"/>
        </w:rPr>
      </w:pPr>
      <w:r w:rsidDel="00000000" w:rsidR="00000000" w:rsidRPr="00000000">
        <w:rPr>
          <w:color w:val="000000"/>
          <w:rtl w:val="0"/>
        </w:rPr>
        <w:t xml:space="preserve">The explosion of social media platforms has catapulted UGC into the spotlight. According to a recent study by Stackla in 2023, a staggering 86% of consumers say authenticity is important when deciding which brands they like and support. UGC delivers this authenticity in spades. But it’s not just about authenticity. UGC is a content powerhouse. In 2023, the Content Marketing Institute reported that brands see a 50% increase in engagement when incorporating UGC into their marketing strategies. This surge in engagement translates directly into brand awareness, customer loyalty, and ultimately, sales.</w:t>
      </w:r>
    </w:p>
    <w:p w:rsidR="00000000" w:rsidDel="00000000" w:rsidP="00000000" w:rsidRDefault="00000000" w:rsidRPr="00000000" w14:paraId="0000004B">
      <w:pPr>
        <w:spacing w:after="0" w:lineRule="auto"/>
        <w:rPr>
          <w:color w:val="000000"/>
        </w:rPr>
      </w:pPr>
      <w:r w:rsidDel="00000000" w:rsidR="00000000" w:rsidRPr="00000000">
        <w:rPr>
          <w:color w:val="000000"/>
          <w:rtl w:val="0"/>
        </w:rPr>
        <w:t xml:space="preserve">In an era where consumers are increasingly skeptical of traditional advertising, UGC stands out as a beacon of trust. It builds trust and credibility, increases engagement, provides cost-effective marketing, improves SEO, and offers valuable insights into customer behavior and preferences. When potential customers see real people using and enjoying your product, it builds instant credibility. A study by TurnTo Networks found that 90% of consumers say UGC influences their purchase decisions more than any other form of marketing. UGC content typically receives 28% higher engagement rates compared to standard brand posts. This increased engagement leads to higher visibility on social platforms, extending your reach organically.</w:t>
      </w:r>
    </w:p>
    <w:p w:rsidR="00000000" w:rsidDel="00000000" w:rsidP="00000000" w:rsidRDefault="00000000" w:rsidRPr="00000000" w14:paraId="0000004C">
      <w:pPr>
        <w:spacing w:after="0" w:lineRule="auto"/>
        <w:rPr>
          <w:color w:val="000000"/>
        </w:rPr>
      </w:pPr>
      <w:r w:rsidDel="00000000" w:rsidR="00000000" w:rsidRPr="00000000">
        <w:rPr>
          <w:rtl w:val="0"/>
        </w:rPr>
      </w:r>
    </w:p>
    <w:p w:rsidR="00000000" w:rsidDel="00000000" w:rsidP="00000000" w:rsidRDefault="00000000" w:rsidRPr="00000000" w14:paraId="0000004D">
      <w:pPr>
        <w:pStyle w:val="Heading2"/>
        <w:rPr>
          <w:color w:val="000000"/>
        </w:rPr>
      </w:pPr>
      <w:bookmarkStart w:colFirst="0" w:colLast="0" w:name="_heading=h.1t3h5sf" w:id="9"/>
      <w:bookmarkEnd w:id="9"/>
      <w:r w:rsidDel="00000000" w:rsidR="00000000" w:rsidRPr="00000000">
        <w:rPr>
          <w:color w:val="000000"/>
          <w:rtl w:val="0"/>
        </w:rPr>
        <w:t xml:space="preserve">The Psychology Behind UGC</w:t>
      </w:r>
    </w:p>
    <w:p w:rsidR="00000000" w:rsidDel="00000000" w:rsidP="00000000" w:rsidRDefault="00000000" w:rsidRPr="00000000" w14:paraId="0000004E">
      <w:pPr>
        <w:spacing w:after="0" w:lineRule="auto"/>
        <w:rPr>
          <w:color w:val="000000"/>
        </w:rPr>
      </w:pPr>
      <w:r w:rsidDel="00000000" w:rsidR="00000000" w:rsidRPr="00000000">
        <w:rPr>
          <w:color w:val="000000"/>
          <w:rtl w:val="0"/>
        </w:rPr>
        <w:t xml:space="preserve">To truly harness the power of UGC, it’s crucial to understand the psychology behind its effectiveness. At its core, UGC taps into several fundamental human behaviors and cognitive biases. Social proof is a powerful factor – humans are inherently social creatures, and we look to others to guide our decisions, especially when we’re uncertain. UGC provides powerful social proof, showing potential customers that others like them are using and enjoying your product. There’s also an authenticity bias at play – people tend to trust content created by their peers more than brand-created content. A study by Stackla found that consumers find UGC 9.8 times more impactful than influencer content when making purchasing decisions.</w:t>
      </w:r>
    </w:p>
    <w:p w:rsidR="00000000" w:rsidDel="00000000" w:rsidP="00000000" w:rsidRDefault="00000000" w:rsidRPr="00000000" w14:paraId="0000004F">
      <w:pPr>
        <w:spacing w:after="0" w:lineRule="auto"/>
        <w:rPr>
          <w:color w:val="000000"/>
        </w:rPr>
      </w:pPr>
      <w:r w:rsidDel="00000000" w:rsidR="00000000" w:rsidRPr="00000000">
        <w:rPr>
          <w:rtl w:val="0"/>
        </w:rPr>
      </w:r>
    </w:p>
    <w:p w:rsidR="00000000" w:rsidDel="00000000" w:rsidP="00000000" w:rsidRDefault="00000000" w:rsidRPr="00000000" w14:paraId="00000050">
      <w:pPr>
        <w:pStyle w:val="Heading2"/>
        <w:rPr>
          <w:color w:val="000000"/>
        </w:rPr>
      </w:pPr>
      <w:bookmarkStart w:colFirst="0" w:colLast="0" w:name="_heading=h.4d34og8" w:id="10"/>
      <w:bookmarkEnd w:id="10"/>
      <w:r w:rsidDel="00000000" w:rsidR="00000000" w:rsidRPr="00000000">
        <w:rPr>
          <w:color w:val="000000"/>
          <w:rtl w:val="0"/>
        </w:rPr>
        <w:t xml:space="preserve">Types of User-Generated Content</w:t>
      </w:r>
    </w:p>
    <w:p w:rsidR="00000000" w:rsidDel="00000000" w:rsidP="00000000" w:rsidRDefault="00000000" w:rsidRPr="00000000" w14:paraId="00000051">
      <w:pPr>
        <w:spacing w:after="0" w:lineRule="auto"/>
        <w:rPr>
          <w:color w:val="000000"/>
        </w:rPr>
      </w:pPr>
      <w:r w:rsidDel="00000000" w:rsidR="00000000" w:rsidRPr="00000000">
        <w:rPr>
          <w:color w:val="000000"/>
          <w:rtl w:val="0"/>
        </w:rPr>
        <w:t xml:space="preserve">UGC comes in many forms, each with its unique strengths. Social media posts, including photos, videos, and text posts shared on platforms like Instagram, Facebook, TikTok, and Twitter, often feature customers using or showcasing your product in real-life situations. Reviews and ratings on platforms like Yelp, Google, or your own website provide valuable feedback and social proof for potential customers. Blog posts and articles written by customers about their experiences with your product can provide in-depth, authentic testimonials. User-created videos, including unboxing videos, tutorials, and product reviews, offer visual proof of your product’s value. Customer photos showing your product in various settings can be powerful tools for showcasing real-world applications. Written or video testimonials from satisfied customers can be compelling evidence of your product’s effectiveness. Conversations about your product on platforms like Quora or Reddit can provide valuable insights and showcase customer engagement. Unique hashtags created by users can help build community and increase visibility for your brand.</w:t>
      </w:r>
    </w:p>
    <w:p w:rsidR="00000000" w:rsidDel="00000000" w:rsidP="00000000" w:rsidRDefault="00000000" w:rsidRPr="00000000" w14:paraId="00000052">
      <w:pPr>
        <w:spacing w:after="0" w:lineRule="auto"/>
        <w:rPr>
          <w:color w:val="000000"/>
        </w:rPr>
      </w:pPr>
      <w:r w:rsidDel="00000000" w:rsidR="00000000" w:rsidRPr="00000000">
        <w:rPr>
          <w:rtl w:val="0"/>
        </w:rPr>
      </w:r>
    </w:p>
    <w:p w:rsidR="00000000" w:rsidDel="00000000" w:rsidP="00000000" w:rsidRDefault="00000000" w:rsidRPr="00000000" w14:paraId="00000053">
      <w:pPr>
        <w:spacing w:after="0" w:lineRule="auto"/>
        <w:rPr>
          <w:color w:val="000000"/>
        </w:rPr>
      </w:pPr>
      <w:r w:rsidDel="00000000" w:rsidR="00000000" w:rsidRPr="00000000">
        <w:rPr>
          <w:color w:val="000000"/>
          <w:rtl w:val="0"/>
        </w:rPr>
        <w:t xml:space="preserve">User-generated content is not just a marketing tactic; it’s a fundamental shift in how brands interact with their audiences. By harnessing the power of UGC, you’re not just promoting your products – you’re building a community, fostering trust, and creating authentic connections with your customers. Remember, the key to successful UGC lies in authenticity, engagement, and mutual value. Your customers are your greatest asset, not just as buyers, but as content creators and brand advocates. By empowering them to share their experiences and creativity, you’re tapping into a wellspring of authentic, engaging content that can drive your brand to new heights. As you move forward, keep experimenting, learning, and adapting your UGC strategy. The digital landscape is ever-evolving, and so too should your approach to user-generated content. Embrace the creativity of your audience, be open to new ideas, and always prioritize the authentic voice of your customers.</w:t>
      </w:r>
    </w:p>
    <w:p w:rsidR="00000000" w:rsidDel="00000000" w:rsidP="00000000" w:rsidRDefault="00000000" w:rsidRPr="00000000" w14:paraId="00000054">
      <w:pPr>
        <w:spacing w:after="0" w:lineRule="auto"/>
        <w:rPr>
          <w:color w:val="000000"/>
        </w:rPr>
      </w:pPr>
      <w:r w:rsidDel="00000000" w:rsidR="00000000" w:rsidRPr="00000000">
        <w:rPr>
          <w:rtl w:val="0"/>
        </w:rPr>
      </w:r>
    </w:p>
    <w:tbl>
      <w:tblPr>
        <w:tblStyle w:val="Table1"/>
        <w:tblW w:w="912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2115"/>
        <w:gridCol w:w="4245"/>
        <w:gridCol w:w="2760"/>
        <w:tblGridChange w:id="0">
          <w:tblGrid>
            <w:gridCol w:w="2115"/>
            <w:gridCol w:w="4245"/>
            <w:gridCol w:w="2760"/>
          </w:tblGrid>
        </w:tblGridChange>
      </w:tblGrid>
      <w:tr>
        <w:trPr>
          <w:cantSplit w:val="0"/>
          <w:trHeight w:val="5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55">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UGC Type</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56">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Description</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57">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Benefits</w:t>
            </w:r>
            <w:r w:rsidDel="00000000" w:rsidR="00000000" w:rsidRPr="00000000">
              <w:rPr>
                <w:rtl w:val="0"/>
              </w:rPr>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58">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Social Media Posts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59">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Photos, videos, and text shared on platforms like Instagram, Facebook, TikTok</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5A">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High engagement, wide reach, visual appeal</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5B">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Reviews and Ratings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5C">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Customer feedback on platforms like Yelp, Google, or brand website</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5D">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Builds trust, influences purchase decisions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5E">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Blog Posts and Articles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5F">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In-depth customer experiences shared on personal or guest blogs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0">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Detailed insights, SEO benefits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1">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Video Content</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2">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User-created videos including unboxing, tutorials, reviews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3">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Visual proof, high engagement potential</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4">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Customer Photos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5">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Images of customers using products in real-life settings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6">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Showcases real-world applications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7">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Testimonials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8">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Written or video endorsements from satisfied customers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9">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Builds credibility, influences decisions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A">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Q&amp;A and Forum Discussions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B">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Conversations about products on platforms like Quora or Reddit</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6C">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Provides insights, showcases engagement</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D">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User-Created Hashtags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E">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Unique hashtags created and used by customers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6F">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Builds community, increases brand visibility</w:t>
            </w:r>
          </w:p>
        </w:tc>
      </w:tr>
    </w:tbl>
    <w:p w:rsidR="00000000" w:rsidDel="00000000" w:rsidP="00000000" w:rsidRDefault="00000000" w:rsidRPr="00000000" w14:paraId="00000070">
      <w:pPr>
        <w:spacing w:after="0" w:lineRule="auto"/>
        <w:rPr>
          <w:color w:val="000000"/>
        </w:rPr>
      </w:pPr>
      <w:r w:rsidDel="00000000" w:rsidR="00000000" w:rsidRPr="00000000">
        <w:rPr>
          <w:rtl w:val="0"/>
        </w:rPr>
      </w:r>
    </w:p>
    <w:p w:rsidR="00000000" w:rsidDel="00000000" w:rsidP="00000000" w:rsidRDefault="00000000" w:rsidRPr="00000000" w14:paraId="00000071">
      <w:pPr>
        <w:rPr>
          <w:color w:val="000000"/>
        </w:rPr>
      </w:pPr>
      <w:r w:rsidDel="00000000" w:rsidR="00000000" w:rsidRPr="00000000">
        <w:rPr>
          <w:color w:val="000000"/>
          <w:rtl w:val="0"/>
        </w:rPr>
        <w:t xml:space="preserve">This table provides an overview of different types of UGC, their descriptions, and key benefits, helping marketers understand the diverse forms of content they can leverage in their UGC strategy.</w:t>
      </w:r>
    </w:p>
    <w:p w:rsidR="00000000" w:rsidDel="00000000" w:rsidP="00000000" w:rsidRDefault="00000000" w:rsidRPr="00000000" w14:paraId="00000072">
      <w:pPr>
        <w:pStyle w:val="Heading1"/>
        <w:rPr/>
      </w:pPr>
      <w:bookmarkStart w:colFirst="0" w:colLast="0" w:name="_heading=h.2s8eyo1" w:id="11"/>
      <w:bookmarkEnd w:id="11"/>
      <w:r w:rsidDel="00000000" w:rsidR="00000000" w:rsidRPr="00000000">
        <w:br w:type="page"/>
      </w:r>
      <w:r w:rsidDel="00000000" w:rsidR="00000000" w:rsidRPr="00000000">
        <w:rPr>
          <w:rtl w:val="0"/>
        </w:rPr>
      </w:r>
    </w:p>
    <w:p w:rsidR="00000000" w:rsidDel="00000000" w:rsidP="00000000" w:rsidRDefault="00000000" w:rsidRPr="00000000" w14:paraId="00000073">
      <w:pPr>
        <w:pStyle w:val="Heading1"/>
        <w:rPr/>
      </w:pPr>
      <w:bookmarkStart w:colFirst="0" w:colLast="0" w:name="_heading=h.17dp8vu" w:id="12"/>
      <w:bookmarkEnd w:id="12"/>
      <w:r w:rsidDel="00000000" w:rsidR="00000000" w:rsidRPr="00000000">
        <w:rPr/>
        <w:drawing>
          <wp:inline distB="114300" distT="114300" distL="114300" distR="114300">
            <wp:extent cx="5829300" cy="7543800"/>
            <wp:effectExtent b="0" l="0" r="0" t="0"/>
            <wp:docPr id="6"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heading=h.3rdcrjn" w:id="13"/>
      <w:bookmarkEnd w:id="13"/>
      <w:r w:rsidDel="00000000" w:rsidR="00000000" w:rsidRPr="00000000">
        <w:rPr>
          <w:rtl w:val="0"/>
        </w:rPr>
        <w:t xml:space="preserve">Chapter 2: Proven Strategies to Encourage UGC</w:t>
      </w:r>
    </w:p>
    <w:p w:rsidR="00000000" w:rsidDel="00000000" w:rsidP="00000000" w:rsidRDefault="00000000" w:rsidRPr="00000000" w14:paraId="00000075">
      <w:pPr>
        <w:rPr>
          <w:color w:val="000000"/>
        </w:rPr>
      </w:pPr>
      <w:r w:rsidDel="00000000" w:rsidR="00000000" w:rsidRPr="00000000">
        <w:rPr>
          <w:color w:val="000000"/>
          <w:rtl w:val="0"/>
        </w:rPr>
        <w:t xml:space="preserve">User-generated content doesn’t materialize out of thin air. It requires careful cultivation, strategic planning, and a deep understanding of your audience’s motivations. This chapter will equip you with proven strategies to inspire and encourage your customers to become active content creators for your brand.</w:t>
      </w:r>
    </w:p>
    <w:p w:rsidR="00000000" w:rsidDel="00000000" w:rsidP="00000000" w:rsidRDefault="00000000" w:rsidRPr="00000000" w14:paraId="00000076">
      <w:pPr>
        <w:rPr>
          <w:color w:val="000000"/>
        </w:rPr>
      </w:pPr>
      <w:r w:rsidDel="00000000" w:rsidR="00000000" w:rsidRPr="00000000">
        <w:rPr>
          <w:color w:val="000000"/>
          <w:rtl w:val="0"/>
        </w:rPr>
        <w:t xml:space="preserve">The art of encouraging UGC lies in creating an environment where your customers feel motivated, valued, and empowered to share their experiences. It’s about tapping into their creativity, passion, and desire for recognition. When done right, you’ll not only generate a wealth of authentic content but also strengthen the bond between your brand and its community.</w:t>
      </w:r>
    </w:p>
    <w:p w:rsidR="00000000" w:rsidDel="00000000" w:rsidP="00000000" w:rsidRDefault="00000000" w:rsidRPr="00000000" w14:paraId="00000077">
      <w:pPr>
        <w:rPr>
          <w:color w:val="000000"/>
        </w:rPr>
      </w:pPr>
      <w:r w:rsidDel="00000000" w:rsidR="00000000" w:rsidRPr="00000000">
        <w:rPr>
          <w:color w:val="000000"/>
          <w:rtl w:val="0"/>
        </w:rPr>
        <w:t xml:space="preserve">Before diving into specific strategies, it’s crucial to understand the psychology behind why people create and share content. According to a 2023 study by the Journal of Consumer Psychology, the primary motivations for UGC creation include self-expression, social connection, recognition, altruism, and incentives. People use UGC as a way to showcase their personality and creativity, feel connected to a larger community, gain acknowledgment and praise, help others make informed decisions, and sometimes earn tangible rewards. Understanding these motivations will help you craft strategies that resonate with your audience and inspire them to create content.</w:t>
      </w:r>
    </w:p>
    <w:p w:rsidR="00000000" w:rsidDel="00000000" w:rsidP="00000000" w:rsidRDefault="00000000" w:rsidRPr="00000000" w14:paraId="00000078">
      <w:pPr>
        <w:spacing w:after="0" w:lineRule="auto"/>
        <w:rPr>
          <w:color w:val="000000"/>
        </w:rPr>
      </w:pPr>
      <w:r w:rsidDel="00000000" w:rsidR="00000000" w:rsidRPr="00000000">
        <w:rPr>
          <w:color w:val="000000"/>
          <w:rtl w:val="0"/>
        </w:rPr>
        <w:t xml:space="preserve">Now, let’s explore a range of proven strategies to encourage UGC:</w:t>
      </w:r>
    </w:p>
    <w:p w:rsidR="00000000" w:rsidDel="00000000" w:rsidP="00000000" w:rsidRDefault="00000000" w:rsidRPr="00000000" w14:paraId="00000079">
      <w:pPr>
        <w:spacing w:after="0" w:lineRule="auto"/>
        <w:rPr>
          <w:color w:val="000000"/>
        </w:rPr>
      </w:pPr>
      <w:r w:rsidDel="00000000" w:rsidR="00000000" w:rsidRPr="00000000">
        <w:rPr>
          <w:rtl w:val="0"/>
        </w:rPr>
      </w:r>
    </w:p>
    <w:p w:rsidR="00000000" w:rsidDel="00000000" w:rsidP="00000000" w:rsidRDefault="00000000" w:rsidRPr="00000000" w14:paraId="0000007A">
      <w:pPr>
        <w:pStyle w:val="Heading2"/>
        <w:rPr>
          <w:color w:val="000000"/>
        </w:rPr>
      </w:pPr>
      <w:bookmarkStart w:colFirst="0" w:colLast="0" w:name="_heading=h.26in1rg" w:id="14"/>
      <w:bookmarkEnd w:id="14"/>
      <w:r w:rsidDel="00000000" w:rsidR="00000000" w:rsidRPr="00000000">
        <w:rPr>
          <w:color w:val="000000"/>
          <w:rtl w:val="0"/>
        </w:rPr>
        <w:t xml:space="preserve">Create Engaging Contests</w:t>
      </w:r>
    </w:p>
    <w:p w:rsidR="00000000" w:rsidDel="00000000" w:rsidP="00000000" w:rsidRDefault="00000000" w:rsidRPr="00000000" w14:paraId="0000007B">
      <w:pPr>
        <w:rPr>
          <w:color w:val="000000"/>
        </w:rPr>
      </w:pPr>
      <w:r w:rsidDel="00000000" w:rsidR="00000000" w:rsidRPr="00000000">
        <w:rPr>
          <w:color w:val="000000"/>
          <w:rtl w:val="0"/>
        </w:rPr>
        <w:t xml:space="preserve">Contests are a powerful tool for generating UGC. They tap into people’s competitive nature and offer a clear incentive for participation. To create a successful UGC contest, start by defining clear goals that align with your brand objectives. Choose the right platform where your target audience is most active - Instagram and TikTok are excellent for visual content, while Twitter might be better for short-form text submissions. Develop an engaging theme that’s fun, creative, and aligned with your brand identity. For example, if you’re a travel company, you might run a “Best Hidden Gem” photo contest.</w:t>
      </w:r>
    </w:p>
    <w:p w:rsidR="00000000" w:rsidDel="00000000" w:rsidP="00000000" w:rsidRDefault="00000000" w:rsidRPr="00000000" w14:paraId="0000007C">
      <w:pPr>
        <w:rPr>
          <w:color w:val="000000"/>
        </w:rPr>
      </w:pPr>
      <w:r w:rsidDel="00000000" w:rsidR="00000000" w:rsidRPr="00000000">
        <w:rPr>
          <w:color w:val="000000"/>
          <w:rtl w:val="0"/>
        </w:rPr>
        <w:t xml:space="preserve">Set clear rules and guidelines, outlining submission requirements, judging criteria, and any legal considerations. Make sure these are easily accessible to participants. Offer attractive prizes that are valuable enough to motivate participation but also relevant to your brand. Exclusive experiences or limited-edition products often work well. Promote your contest widely using all your marketing channels, and consider partnering with influencers to extend your reach. Throughout the contest period, showcase top submissions to encourage more participation and engagement. After the contest, feature the winners prominently and consider creating a gallery of top entries on your website or social media.</w:t>
      </w:r>
    </w:p>
    <w:p w:rsidR="00000000" w:rsidDel="00000000" w:rsidP="00000000" w:rsidRDefault="00000000" w:rsidRPr="00000000" w14:paraId="0000007D">
      <w:pPr>
        <w:spacing w:after="0" w:lineRule="auto"/>
        <w:rPr>
          <w:color w:val="000000"/>
        </w:rPr>
      </w:pPr>
      <w:r w:rsidDel="00000000" w:rsidR="00000000" w:rsidRPr="00000000">
        <w:rPr>
          <w:color w:val="000000"/>
          <w:rtl w:val="0"/>
        </w:rPr>
        <w:t xml:space="preserve">A prime example of a successful UGC contest is GoPro’s long-running Photo of the Day contest. Users submit their best GoPro shots for a chance to be featured on GoPro’s social media channels and website, with the prize being $500 and GoPro gear. This contest works because it aligns perfectly with GoPro’s brand identity as an action camera company, ensures a constant stream of fresh content with its daily format, offers significant exposure for amateur photographers, and showcases the product’s capabilities through real user experiences. The result? GoPro receives thousands of submissions each month, providing them with a vast library of authentic, high-quality content to use in their marketing efforts.</w:t>
      </w:r>
    </w:p>
    <w:p w:rsidR="00000000" w:rsidDel="00000000" w:rsidP="00000000" w:rsidRDefault="00000000" w:rsidRPr="00000000" w14:paraId="0000007E">
      <w:pPr>
        <w:spacing w:after="0" w:lineRule="auto"/>
        <w:rPr>
          <w:color w:val="000000"/>
        </w:rPr>
      </w:pPr>
      <w:r w:rsidDel="00000000" w:rsidR="00000000" w:rsidRPr="00000000">
        <w:rPr>
          <w:rtl w:val="0"/>
        </w:rPr>
      </w:r>
    </w:p>
    <w:p w:rsidR="00000000" w:rsidDel="00000000" w:rsidP="00000000" w:rsidRDefault="00000000" w:rsidRPr="00000000" w14:paraId="0000007F">
      <w:pPr>
        <w:pStyle w:val="Heading2"/>
        <w:rPr>
          <w:color w:val="000000"/>
        </w:rPr>
      </w:pPr>
      <w:bookmarkStart w:colFirst="0" w:colLast="0" w:name="_heading=h.lnxbz9" w:id="15"/>
      <w:bookmarkEnd w:id="15"/>
      <w:r w:rsidDel="00000000" w:rsidR="00000000" w:rsidRPr="00000000">
        <w:rPr>
          <w:color w:val="000000"/>
          <w:rtl w:val="0"/>
        </w:rPr>
        <w:t xml:space="preserve">Leverage Social Media Challenges</w:t>
      </w:r>
    </w:p>
    <w:p w:rsidR="00000000" w:rsidDel="00000000" w:rsidP="00000000" w:rsidRDefault="00000000" w:rsidRPr="00000000" w14:paraId="00000080">
      <w:pPr>
        <w:rPr>
          <w:color w:val="000000"/>
        </w:rPr>
      </w:pPr>
      <w:r w:rsidDel="00000000" w:rsidR="00000000" w:rsidRPr="00000000">
        <w:rPr>
          <w:color w:val="000000"/>
          <w:rtl w:val="0"/>
        </w:rPr>
        <w:t xml:space="preserve">Social media challenges have become a powerful tool for generating UGC, especially on platforms like TikTok and Instagram. These challenges often go viral, creating a snowball effect of user participation. To create an effective social media challenge, keep it simple - the challenge should be easy to understand and execute. Complex challenges may discourage participation. Make it fun and engaging for both participants and viewers alike, while ensuring it relates to your brand or product in some way. Create a unique, catchy, brand-specific hashtag to make it easy to track and aggregate submissions.</w:t>
      </w:r>
    </w:p>
    <w:p w:rsidR="00000000" w:rsidDel="00000000" w:rsidP="00000000" w:rsidRDefault="00000000" w:rsidRPr="00000000" w14:paraId="00000081">
      <w:pPr>
        <w:rPr>
          <w:color w:val="000000"/>
        </w:rPr>
      </w:pPr>
      <w:r w:rsidDel="00000000" w:rsidR="00000000" w:rsidRPr="00000000">
        <w:rPr>
          <w:color w:val="000000"/>
          <w:rtl w:val="0"/>
        </w:rPr>
        <w:t xml:space="preserve">Lead by example by kicking off the challenge with your own submission or partnering with influencers to get the ball rolling. Regularly feature user submissions to encourage more participation. Consider adding a charitable angle by linking your challenge to a cause, which can increase participation and improve brand perception.</w:t>
      </w:r>
    </w:p>
    <w:p w:rsidR="00000000" w:rsidDel="00000000" w:rsidP="00000000" w:rsidRDefault="00000000" w:rsidRPr="00000000" w14:paraId="00000082">
      <w:pPr>
        <w:spacing w:after="0" w:lineRule="auto"/>
        <w:rPr>
          <w:color w:val="000000"/>
        </w:rPr>
      </w:pPr>
      <w:r w:rsidDel="00000000" w:rsidR="00000000" w:rsidRPr="00000000">
        <w:rPr>
          <w:color w:val="000000"/>
          <w:rtl w:val="0"/>
        </w:rPr>
        <w:t xml:space="preserve">A stellar example of a successful social media challenge is Chipotle’s #GuacDance challenge on TikTok, launched in 2019 to celebrate National Avocado Day. Users were encouraged to show off their dance moves to the “Guacamole Song” by Dr. Jean. The challenge was simple, fun, and directly related to one of Chipotle’s signature offerings - guacamole. The results were staggering, with over 250,000 video submissions, 430 million video starts in just six days, and Chipotle’s biggest digital sales day ever. This challenge worked because it tapped into the fun, creative spirit of TikTok users while maintaining a clear connection to the Chipotle brand.</w:t>
      </w:r>
    </w:p>
    <w:p w:rsidR="00000000" w:rsidDel="00000000" w:rsidP="00000000" w:rsidRDefault="00000000" w:rsidRPr="00000000" w14:paraId="00000083">
      <w:pPr>
        <w:spacing w:after="0" w:lineRule="auto"/>
        <w:rPr>
          <w:color w:val="000000"/>
        </w:rPr>
      </w:pPr>
      <w:r w:rsidDel="00000000" w:rsidR="00000000" w:rsidRPr="00000000">
        <w:rPr>
          <w:rtl w:val="0"/>
        </w:rPr>
      </w:r>
    </w:p>
    <w:p w:rsidR="00000000" w:rsidDel="00000000" w:rsidP="00000000" w:rsidRDefault="00000000" w:rsidRPr="00000000" w14:paraId="00000084">
      <w:pPr>
        <w:pStyle w:val="Heading2"/>
        <w:rPr>
          <w:color w:val="000000"/>
        </w:rPr>
      </w:pPr>
      <w:bookmarkStart w:colFirst="0" w:colLast="0" w:name="_heading=h.35nkun2" w:id="16"/>
      <w:bookmarkEnd w:id="16"/>
      <w:r w:rsidDel="00000000" w:rsidR="00000000" w:rsidRPr="00000000">
        <w:rPr>
          <w:color w:val="000000"/>
          <w:rtl w:val="0"/>
        </w:rPr>
        <w:t xml:space="preserve">Encourage Reviews and Testimonials</w:t>
      </w:r>
    </w:p>
    <w:p w:rsidR="00000000" w:rsidDel="00000000" w:rsidP="00000000" w:rsidRDefault="00000000" w:rsidRPr="00000000" w14:paraId="00000085">
      <w:pPr>
        <w:rPr>
          <w:color w:val="000000"/>
        </w:rPr>
      </w:pPr>
      <w:r w:rsidDel="00000000" w:rsidR="00000000" w:rsidRPr="00000000">
        <w:rPr>
          <w:color w:val="000000"/>
          <w:rtl w:val="0"/>
        </w:rPr>
        <w:t xml:space="preserve">Reviews and testimonials are among the most valuable forms of UGC. They provide social proof, influence purchase decisions, and can significantly impact your SEO. To encourage more reviews and testimonials, make it easy for customers to leave reviews across multiple platforms (your website, Google, Yelp, etc.). Time your review requests right, such as after a positive customer service interaction or a few days after product delivery. Personalize your requests by using the customer’s name and referencing their specific purchase or experience when asking for a review.</w:t>
      </w:r>
    </w:p>
    <w:p w:rsidR="00000000" w:rsidDel="00000000" w:rsidP="00000000" w:rsidRDefault="00000000" w:rsidRPr="00000000" w14:paraId="00000086">
      <w:pPr>
        <w:rPr>
          <w:color w:val="000000"/>
        </w:rPr>
      </w:pPr>
      <w:r w:rsidDel="00000000" w:rsidR="00000000" w:rsidRPr="00000000">
        <w:rPr>
          <w:color w:val="000000"/>
          <w:rtl w:val="0"/>
        </w:rPr>
        <w:t xml:space="preserve">Consider offering small incentives for leaving a review, but be careful not to incentivize positive reviews specifically, as this can be seen as unethical. Engage with both positive and negative reviews to show that you value customer feedback, which can encourage others to leave reviews. Feature positive reviews prominently on your website and social media channels. Encourage customers to submit video reviews for a more personal and engaging form of social proof.</w:t>
      </w:r>
    </w:p>
    <w:p w:rsidR="00000000" w:rsidDel="00000000" w:rsidP="00000000" w:rsidRDefault="00000000" w:rsidRPr="00000000" w14:paraId="00000087">
      <w:pPr>
        <w:spacing w:after="0" w:lineRule="auto"/>
        <w:rPr>
          <w:color w:val="000000"/>
        </w:rPr>
      </w:pPr>
      <w:r w:rsidDel="00000000" w:rsidR="00000000" w:rsidRPr="00000000">
        <w:rPr>
          <w:color w:val="000000"/>
          <w:rtl w:val="0"/>
        </w:rPr>
        <w:t xml:space="preserve">Amazon’s review system is a prime example of effective review generation. They’ve made it incredibly easy for customers to leave reviews, and they regularly email customers after a purchase to request feedback. Amazon also introduced the “Verified Purchase” badge to increase trust in reviews. The result? As of 2023, Amazon boasts over 1.5 billion reviews across its platform. These reviews not only help other customers make informed decisions but also provide valuable data for Amazon’s product recommendations and search algorithms.</w:t>
      </w:r>
    </w:p>
    <w:p w:rsidR="00000000" w:rsidDel="00000000" w:rsidP="00000000" w:rsidRDefault="00000000" w:rsidRPr="00000000" w14:paraId="00000088">
      <w:pPr>
        <w:spacing w:after="0" w:lineRule="auto"/>
        <w:rPr>
          <w:color w:val="000000"/>
        </w:rPr>
      </w:pPr>
      <w:r w:rsidDel="00000000" w:rsidR="00000000" w:rsidRPr="00000000">
        <w:rPr>
          <w:rtl w:val="0"/>
        </w:rPr>
      </w:r>
    </w:p>
    <w:p w:rsidR="00000000" w:rsidDel="00000000" w:rsidP="00000000" w:rsidRDefault="00000000" w:rsidRPr="00000000" w14:paraId="00000089">
      <w:pPr>
        <w:pStyle w:val="Heading2"/>
        <w:rPr>
          <w:color w:val="000000"/>
        </w:rPr>
      </w:pPr>
      <w:bookmarkStart w:colFirst="0" w:colLast="0" w:name="_heading=h.1ksv4uv" w:id="17"/>
      <w:bookmarkEnd w:id="17"/>
      <w:r w:rsidDel="00000000" w:rsidR="00000000" w:rsidRPr="00000000">
        <w:rPr>
          <w:color w:val="000000"/>
          <w:rtl w:val="0"/>
        </w:rPr>
        <w:t xml:space="preserve">Integrate UGC Campaigns into Email Marketing</w:t>
      </w:r>
    </w:p>
    <w:p w:rsidR="00000000" w:rsidDel="00000000" w:rsidP="00000000" w:rsidRDefault="00000000" w:rsidRPr="00000000" w14:paraId="0000008A">
      <w:pPr>
        <w:rPr>
          <w:color w:val="000000"/>
        </w:rPr>
      </w:pPr>
      <w:r w:rsidDel="00000000" w:rsidR="00000000" w:rsidRPr="00000000">
        <w:rPr>
          <w:color w:val="000000"/>
          <w:rtl w:val="0"/>
        </w:rPr>
        <w:t xml:space="preserve">Email marketing remains one of the most effective digital marketing channels, and it’s an excellent tool for encouraging UGC. To leverage your email list for UGC generation, start by segmenting your list to target customers who have recently made a purchase or engaged with your brand for better response rates. Create dedicated UGC emails specifically focused on soliciting UGC. Use visual examples to inspire recipients by including examples of the type of UGC you’re looking for.</w:t>
      </w:r>
    </w:p>
    <w:p w:rsidR="00000000" w:rsidDel="00000000" w:rsidP="00000000" w:rsidRDefault="00000000" w:rsidRPr="00000000" w14:paraId="0000008B">
      <w:pPr>
        <w:rPr>
          <w:color w:val="000000"/>
        </w:rPr>
      </w:pPr>
      <w:r w:rsidDel="00000000" w:rsidR="00000000" w:rsidRPr="00000000">
        <w:rPr>
          <w:color w:val="000000"/>
          <w:rtl w:val="0"/>
        </w:rPr>
        <w:t xml:space="preserve">Clearly communicate what’s in it for the customer, such as the chance to be featured or win prizes. Include clear CTAs with prominent, clickable buttons that make it obvious how recipients can participate. Send reminder emails to those who haven’t participated yet, and share the best UGC submissions in follow-up emails to encourage more participation.</w:t>
      </w:r>
    </w:p>
    <w:p w:rsidR="00000000" w:rsidDel="00000000" w:rsidP="00000000" w:rsidRDefault="00000000" w:rsidRPr="00000000" w14:paraId="0000008C">
      <w:pPr>
        <w:spacing w:after="0" w:lineRule="auto"/>
        <w:rPr>
          <w:color w:val="000000"/>
        </w:rPr>
      </w:pPr>
      <w:r w:rsidDel="00000000" w:rsidR="00000000" w:rsidRPr="00000000">
        <w:rPr>
          <w:color w:val="000000"/>
          <w:rtl w:val="0"/>
        </w:rPr>
        <w:t xml:space="preserve">Airbnb’s approach to integrating UGC into their email marketing is exemplary. They regularly send emails to hosts and guests encouraging them to share their travel stories. These emails are personalized, referencing specific trips or hosting experiences. They include clear instructions on how to submit stories and photos, along with examples of previously featured content. This strategy has helped Airbnb build a vast library of authentic travel stories and images, which they use across their marketing materials. It’s also strengthened the sense of community among Airbnb users, encouraging more people to both host and travel using the platform.</w:t>
      </w:r>
    </w:p>
    <w:p w:rsidR="00000000" w:rsidDel="00000000" w:rsidP="00000000" w:rsidRDefault="00000000" w:rsidRPr="00000000" w14:paraId="0000008D">
      <w:pPr>
        <w:spacing w:after="0" w:lineRule="auto"/>
        <w:rPr>
          <w:color w:val="000000"/>
        </w:rPr>
      </w:pPr>
      <w:r w:rsidDel="00000000" w:rsidR="00000000" w:rsidRPr="00000000">
        <w:rPr>
          <w:rtl w:val="0"/>
        </w:rPr>
      </w:r>
    </w:p>
    <w:p w:rsidR="00000000" w:rsidDel="00000000" w:rsidP="00000000" w:rsidRDefault="00000000" w:rsidRPr="00000000" w14:paraId="0000008E">
      <w:pPr>
        <w:pStyle w:val="Heading2"/>
        <w:rPr>
          <w:color w:val="000000"/>
        </w:rPr>
      </w:pPr>
      <w:bookmarkStart w:colFirst="0" w:colLast="0" w:name="_heading=h.44sinio" w:id="18"/>
      <w:bookmarkEnd w:id="18"/>
      <w:r w:rsidDel="00000000" w:rsidR="00000000" w:rsidRPr="00000000">
        <w:rPr>
          <w:color w:val="000000"/>
          <w:rtl w:val="0"/>
        </w:rPr>
        <w:t xml:space="preserve">Create a Branded Hashtag Campaign</w:t>
      </w:r>
    </w:p>
    <w:p w:rsidR="00000000" w:rsidDel="00000000" w:rsidP="00000000" w:rsidRDefault="00000000" w:rsidRPr="00000000" w14:paraId="0000008F">
      <w:pPr>
        <w:rPr>
          <w:color w:val="000000"/>
        </w:rPr>
      </w:pPr>
      <w:r w:rsidDel="00000000" w:rsidR="00000000" w:rsidRPr="00000000">
        <w:rPr>
          <w:color w:val="000000"/>
          <w:rtl w:val="0"/>
        </w:rPr>
        <w:t xml:space="preserve">Branded hashtags can be a powerful tool for aggregating UGC and building brand awareness. To create an effective branded hashtag campaign, keep it short and memorable - your hashtag should be easy to spell and remember. Make it unique to ensure it isn’t already being used for something else. Align the hashtag with your brand identity, reflecting your brand’s personality and values. Provide clear instructions on how and when to use the hashtag.</w:t>
      </w:r>
    </w:p>
    <w:p w:rsidR="00000000" w:rsidDel="00000000" w:rsidP="00000000" w:rsidRDefault="00000000" w:rsidRPr="00000000" w14:paraId="00000090">
      <w:pPr>
        <w:rPr>
          <w:color w:val="000000"/>
        </w:rPr>
      </w:pPr>
      <w:r w:rsidDel="00000000" w:rsidR="00000000" w:rsidRPr="00000000">
        <w:rPr>
          <w:color w:val="000000"/>
          <w:rtl w:val="0"/>
        </w:rPr>
        <w:t xml:space="preserve">Consider offering incentives such as featuring the best submissions or offering prizes to encourage participation. Cross-promote the hashtag across all your marketing channels for maximum visibility. Regularly check the hashtag and engage with participants to keep the momentum going.</w:t>
      </w:r>
    </w:p>
    <w:p w:rsidR="00000000" w:rsidDel="00000000" w:rsidP="00000000" w:rsidRDefault="00000000" w:rsidRPr="00000000" w14:paraId="00000091">
      <w:pPr>
        <w:spacing w:after="0" w:lineRule="auto"/>
        <w:rPr>
          <w:color w:val="000000"/>
        </w:rPr>
      </w:pPr>
      <w:r w:rsidDel="00000000" w:rsidR="00000000" w:rsidRPr="00000000">
        <w:rPr>
          <w:color w:val="000000"/>
          <w:rtl w:val="0"/>
        </w:rPr>
        <w:t xml:space="preserve">Coca-Cola’s #ShareACoke campaign is one of the most successful branded hashtag campaigns to date. The company printed popular names on Coke bottles and cans, encouraging people to find bottles with their names or the names of friends and share photos on social media using the hashtag #ShareACoke. The campaign was a massive success, with more than 500,000 photos shared using the #ShareACoke hashtag, 25 million new Facebook followers, more than 7 billion impressions on Twitter, and increased Coca-Cola consumption by young adults by 7%. The campaign worked because it personalized the product, created a sense of excitement in finding names, and tapped into people’s desire to share experiences with friends and family.</w:t>
      </w:r>
    </w:p>
    <w:p w:rsidR="00000000" w:rsidDel="00000000" w:rsidP="00000000" w:rsidRDefault="00000000" w:rsidRPr="00000000" w14:paraId="00000092">
      <w:pPr>
        <w:spacing w:after="0" w:lineRule="auto"/>
        <w:rPr>
          <w:color w:val="000000"/>
        </w:rPr>
      </w:pPr>
      <w:r w:rsidDel="00000000" w:rsidR="00000000" w:rsidRPr="00000000">
        <w:rPr>
          <w:rtl w:val="0"/>
        </w:rPr>
      </w:r>
    </w:p>
    <w:p w:rsidR="00000000" w:rsidDel="00000000" w:rsidP="00000000" w:rsidRDefault="00000000" w:rsidRPr="00000000" w14:paraId="00000093">
      <w:pPr>
        <w:pStyle w:val="Heading2"/>
        <w:rPr>
          <w:color w:val="000000"/>
        </w:rPr>
      </w:pPr>
      <w:bookmarkStart w:colFirst="0" w:colLast="0" w:name="_heading=h.2jxsxqh" w:id="19"/>
      <w:bookmarkEnd w:id="19"/>
      <w:r w:rsidDel="00000000" w:rsidR="00000000" w:rsidRPr="00000000">
        <w:rPr>
          <w:color w:val="000000"/>
          <w:rtl w:val="0"/>
        </w:rPr>
        <w:t xml:space="preserve">Leverage User-Generated Content in Product Development</w:t>
      </w:r>
    </w:p>
    <w:p w:rsidR="00000000" w:rsidDel="00000000" w:rsidP="00000000" w:rsidRDefault="00000000" w:rsidRPr="00000000" w14:paraId="00000094">
      <w:pPr>
        <w:rPr>
          <w:color w:val="000000"/>
        </w:rPr>
      </w:pPr>
      <w:r w:rsidDel="00000000" w:rsidR="00000000" w:rsidRPr="00000000">
        <w:rPr>
          <w:color w:val="000000"/>
          <w:rtl w:val="0"/>
        </w:rPr>
        <w:t xml:space="preserve">Involving your customers in the product development process can be a powerful way to generate UGC and foster brand loyalty. Start by crowdsourcing ideas, asking your customers for product ideas or improvements through social media or dedicated platforms. Run design contests where you invite customers to submit designs for new products or packaging. Involve customers in beta testing new products and encourage them to share their experiences.</w:t>
      </w:r>
    </w:p>
    <w:p w:rsidR="00000000" w:rsidDel="00000000" w:rsidP="00000000" w:rsidRDefault="00000000" w:rsidRPr="00000000" w14:paraId="00000095">
      <w:pPr>
        <w:rPr>
          <w:color w:val="000000"/>
        </w:rPr>
      </w:pPr>
      <w:r w:rsidDel="00000000" w:rsidR="00000000" w:rsidRPr="00000000">
        <w:rPr>
          <w:color w:val="000000"/>
          <w:rtl w:val="0"/>
        </w:rPr>
        <w:t xml:space="preserve">Allow customers to customize products and share their creations. Highlight creative ways customers are using your products. Host virtual or in-person co-creation workshops where customers can contribute to product development. Regularly solicit and incorporate customer feedback into your product iterations.</w:t>
      </w:r>
    </w:p>
    <w:p w:rsidR="00000000" w:rsidDel="00000000" w:rsidP="00000000" w:rsidRDefault="00000000" w:rsidRPr="00000000" w14:paraId="00000096">
      <w:pPr>
        <w:spacing w:after="0" w:lineRule="auto"/>
        <w:rPr>
          <w:color w:val="000000"/>
        </w:rPr>
      </w:pPr>
      <w:r w:rsidDel="00000000" w:rsidR="00000000" w:rsidRPr="00000000">
        <w:rPr>
          <w:color w:val="000000"/>
          <w:rtl w:val="0"/>
        </w:rPr>
        <w:t xml:space="preserve">LEGO Ideas is an excellent example of leveraging UGC in product development. It’s a platform where LEGO enthusiasts can submit their own designs for new LEGO sets. Other users vote on these designs, and those that receive 10,000 votes are reviewed by LEGO for potential production. If a design is chosen, the creator receives 1% of the royalties. This initiative has been hugely successful, with over 1 million registered users on the LEGO Ideas platform, dozens of user-designed sets produced and sold worldwide, increased engagement and loyalty among LEGO fans, and a constant stream of innovative ideas for new products. LEGO Ideas works because it taps into fans’ creativity, provides recognition for their ideas, and gives them a stake in the company’s product line.</w:t>
      </w:r>
    </w:p>
    <w:p w:rsidR="00000000" w:rsidDel="00000000" w:rsidP="00000000" w:rsidRDefault="00000000" w:rsidRPr="00000000" w14:paraId="00000097">
      <w:pPr>
        <w:spacing w:after="0" w:lineRule="auto"/>
        <w:rPr>
          <w:color w:val="000000"/>
        </w:rPr>
      </w:pPr>
      <w:r w:rsidDel="00000000" w:rsidR="00000000" w:rsidRPr="00000000">
        <w:rPr>
          <w:rtl w:val="0"/>
        </w:rPr>
      </w:r>
    </w:p>
    <w:p w:rsidR="00000000" w:rsidDel="00000000" w:rsidP="00000000" w:rsidRDefault="00000000" w:rsidRPr="00000000" w14:paraId="00000098">
      <w:pPr>
        <w:pStyle w:val="Heading2"/>
        <w:rPr>
          <w:color w:val="000000"/>
        </w:rPr>
      </w:pPr>
      <w:bookmarkStart w:colFirst="0" w:colLast="0" w:name="_heading=h.z337ya" w:id="20"/>
      <w:bookmarkEnd w:id="20"/>
      <w:r w:rsidDel="00000000" w:rsidR="00000000" w:rsidRPr="00000000">
        <w:rPr>
          <w:color w:val="000000"/>
          <w:rtl w:val="0"/>
        </w:rPr>
        <w:t xml:space="preserve">Create a Brand Ambassador Program</w:t>
      </w:r>
    </w:p>
    <w:p w:rsidR="00000000" w:rsidDel="00000000" w:rsidP="00000000" w:rsidRDefault="00000000" w:rsidRPr="00000000" w14:paraId="00000099">
      <w:pPr>
        <w:rPr>
          <w:color w:val="000000"/>
        </w:rPr>
      </w:pPr>
      <w:r w:rsidDel="00000000" w:rsidR="00000000" w:rsidRPr="00000000">
        <w:rPr>
          <w:color w:val="000000"/>
          <w:rtl w:val="0"/>
        </w:rPr>
        <w:t xml:space="preserve">A brand ambassador program can be an excellent way to generate high-quality UGC consistently. To set up an effective program, start by defining clear goals for what you want to achieve. Establish criteria for the qualities you’re looking for in brand ambassadors. Develop clear guidelines for content creation and brand representation. Offer exclusive benefits to ambassadors, such as early access to products, exclusive discounts, or other perks.</w:t>
      </w:r>
    </w:p>
    <w:p w:rsidR="00000000" w:rsidDel="00000000" w:rsidP="00000000" w:rsidRDefault="00000000" w:rsidRPr="00000000" w14:paraId="0000009A">
      <w:pPr>
        <w:rPr>
          <w:color w:val="000000"/>
        </w:rPr>
      </w:pPr>
      <w:r w:rsidDel="00000000" w:rsidR="00000000" w:rsidRPr="00000000">
        <w:rPr>
          <w:color w:val="000000"/>
          <w:rtl w:val="0"/>
        </w:rPr>
        <w:t xml:space="preserve">Provide ambassadors with the tools they need to create great content, such as product information, brand assets, and photography tips. Foster a sense of community by creating opportunities for ambassadors to connect with each other and with your brand. Regularly highlight ambassador content and consider creating a tiered reward system to recognize and reward their efforts.</w:t>
      </w:r>
    </w:p>
    <w:p w:rsidR="00000000" w:rsidDel="00000000" w:rsidP="00000000" w:rsidRDefault="00000000" w:rsidRPr="00000000" w14:paraId="0000009B">
      <w:pPr>
        <w:spacing w:after="0" w:lineRule="auto"/>
        <w:rPr>
          <w:color w:val="000000"/>
        </w:rPr>
      </w:pPr>
      <w:r w:rsidDel="00000000" w:rsidR="00000000" w:rsidRPr="00000000">
        <w:rPr>
          <w:color w:val="000000"/>
          <w:rtl w:val="0"/>
        </w:rPr>
        <w:t xml:space="preserve">Beauty brand Glossier’s representative program is a prime example of a successful brand ambassador initiative. Glossier reps are given a personal link to share with friends and followers, earning a commission on sales made through their link. They’re also given exclusive access to new products and invited to provide feedback on upcoming launches. The program has been instrumental in Glossier’s growth, with over 500 reps worldwide generating a significant portion of Glossier’s sales, a constant stream of authentic, high-quality UGC, and strong brand loyalty and community among reps and their followers. Glossier’s program works because it aligns perfectly with their brand ethos of peer-to-peer recommendations and authentic beauty.</w:t>
      </w:r>
    </w:p>
    <w:p w:rsidR="00000000" w:rsidDel="00000000" w:rsidP="00000000" w:rsidRDefault="00000000" w:rsidRPr="00000000" w14:paraId="0000009C">
      <w:pPr>
        <w:spacing w:after="0" w:lineRule="auto"/>
        <w:rPr>
          <w:color w:val="000000"/>
        </w:rPr>
      </w:pPr>
      <w:r w:rsidDel="00000000" w:rsidR="00000000" w:rsidRPr="00000000">
        <w:rPr>
          <w:rtl w:val="0"/>
        </w:rPr>
      </w:r>
    </w:p>
    <w:p w:rsidR="00000000" w:rsidDel="00000000" w:rsidP="00000000" w:rsidRDefault="00000000" w:rsidRPr="00000000" w14:paraId="0000009D">
      <w:pPr>
        <w:pStyle w:val="Heading2"/>
        <w:rPr>
          <w:color w:val="000000"/>
        </w:rPr>
      </w:pPr>
      <w:bookmarkStart w:colFirst="0" w:colLast="0" w:name="_heading=h.3j2qqm3" w:id="21"/>
      <w:bookmarkEnd w:id="21"/>
      <w:r w:rsidDel="00000000" w:rsidR="00000000" w:rsidRPr="00000000">
        <w:rPr>
          <w:color w:val="000000"/>
          <w:rtl w:val="0"/>
        </w:rPr>
        <w:t xml:space="preserve">Capitalize on User-Generated Content in Physical Spaces</w:t>
      </w:r>
    </w:p>
    <w:p w:rsidR="00000000" w:rsidDel="00000000" w:rsidP="00000000" w:rsidRDefault="00000000" w:rsidRPr="00000000" w14:paraId="0000009E">
      <w:pPr>
        <w:rPr>
          <w:color w:val="000000"/>
        </w:rPr>
      </w:pPr>
      <w:r w:rsidDel="00000000" w:rsidR="00000000" w:rsidRPr="00000000">
        <w:rPr>
          <w:color w:val="000000"/>
          <w:rtl w:val="0"/>
        </w:rPr>
        <w:t xml:space="preserve">While much of UGC is digital, don’t overlook opportunities to encourage and showcase UGC in physical spaces. Create Instagram-worthy spots in your physical locations to encourage photos. Use technology to create interactive displays that customers can engage with and share. Use QR codes to link physical products or spaces to digital UGC campaigns. Encourage attendees at brand events to share their experiences on social media. Create temporary, highly shareable brand experiences in public spaces. Include calls-to-action for UGC on your product packaging. Display customer-generated content on screens in your physical locations.</w:t>
      </w:r>
    </w:p>
    <w:p w:rsidR="00000000" w:rsidDel="00000000" w:rsidP="00000000" w:rsidRDefault="00000000" w:rsidRPr="00000000" w14:paraId="0000009F">
      <w:pPr>
        <w:spacing w:after="0" w:lineRule="auto"/>
        <w:rPr>
          <w:color w:val="000000"/>
        </w:rPr>
      </w:pPr>
      <w:r w:rsidDel="00000000" w:rsidR="00000000" w:rsidRPr="00000000">
        <w:rPr>
          <w:color w:val="000000"/>
          <w:rtl w:val="0"/>
        </w:rPr>
        <w:t xml:space="preserve">Sephora’s Beauty Board is a shining example of capitalizing on UGC in physical spaces. It’s a shoppable gallery of user-generated content displayed both online and in-store. Customers can upload photos of their makeup looks using Sephora products, tag the products used, and share them on the Beauty Board. These images are then displayed on large touchscreens in Sephora stores, allowing other customers to browse looks, see which products were used, and purchase them directly. This initiative has been highly successful, with thousands of user-submitted looks, increased engagement both online and in-store, a direct link between UGC and product sales, and an enhanced in-store experience for customers. The Beauty Board works because it seamlessly integrates online UGC into the physical shopping experience, providing inspiration and social proof at the point of purchase.</w:t>
      </w:r>
    </w:p>
    <w:p w:rsidR="00000000" w:rsidDel="00000000" w:rsidP="00000000" w:rsidRDefault="00000000" w:rsidRPr="00000000" w14:paraId="000000A0">
      <w:pPr>
        <w:spacing w:after="0" w:lineRule="auto"/>
        <w:rPr>
          <w:color w:val="000000"/>
        </w:rPr>
      </w:pPr>
      <w:r w:rsidDel="00000000" w:rsidR="00000000" w:rsidRPr="00000000">
        <w:rPr>
          <w:rtl w:val="0"/>
        </w:rPr>
      </w:r>
    </w:p>
    <w:p w:rsidR="00000000" w:rsidDel="00000000" w:rsidP="00000000" w:rsidRDefault="00000000" w:rsidRPr="00000000" w14:paraId="000000A1">
      <w:pPr>
        <w:pStyle w:val="Heading2"/>
        <w:rPr>
          <w:color w:val="000000"/>
        </w:rPr>
      </w:pPr>
      <w:bookmarkStart w:colFirst="0" w:colLast="0" w:name="_heading=h.1y810tw" w:id="22"/>
      <w:bookmarkEnd w:id="22"/>
      <w:r w:rsidDel="00000000" w:rsidR="00000000" w:rsidRPr="00000000">
        <w:rPr>
          <w:color w:val="000000"/>
          <w:rtl w:val="0"/>
        </w:rPr>
        <w:t xml:space="preserve">Gamify the UGC Experience</w:t>
      </w:r>
    </w:p>
    <w:p w:rsidR="00000000" w:rsidDel="00000000" w:rsidP="00000000" w:rsidRDefault="00000000" w:rsidRPr="00000000" w14:paraId="000000A2">
      <w:pPr>
        <w:rPr>
          <w:color w:val="000000"/>
        </w:rPr>
      </w:pPr>
      <w:r w:rsidDel="00000000" w:rsidR="00000000" w:rsidRPr="00000000">
        <w:rPr>
          <w:color w:val="000000"/>
          <w:rtl w:val="0"/>
        </w:rPr>
        <w:t xml:space="preserve">Gamification can be a powerful tool for encouraging UGC creation. By adding game-like elements to your UGC campaigns, you can increase engagement and motivation. Implement point systems to award points for different types of UGC contributions. Create competitive leaderboards for top contributors. Offer virtual badges or achievements for reaching certain milestones. Implement a system of levels or ranks that users can progress through. Create time-limited challenges or quests for users to complete. Offer tangible rewards or perks for top performers. Use visual progress indicators to show users how close they are to achieving goals.</w:t>
      </w:r>
    </w:p>
    <w:p w:rsidR="00000000" w:rsidDel="00000000" w:rsidP="00000000" w:rsidRDefault="00000000" w:rsidRPr="00000000" w14:paraId="000000A3">
      <w:pPr>
        <w:spacing w:after="0" w:lineRule="auto"/>
        <w:rPr>
          <w:color w:val="000000"/>
        </w:rPr>
      </w:pPr>
      <w:r w:rsidDel="00000000" w:rsidR="00000000" w:rsidRPr="00000000">
        <w:rPr>
          <w:color w:val="000000"/>
          <w:rtl w:val="0"/>
        </w:rPr>
        <w:t xml:space="preserve">Nike’s Run Club app is a prime example of gamification driving UGC. The app allows users to track their runs, set goals, and compete with friends. Users can share their achievements, routes, and post-run selfies directly from the app to social media. The gamification elements include achievements for reaching certain milestones, leaderboards for competing with friends, challenges to complete certain distances or beat personal records, and virtual trophies for completing challenges. The results have been impressive, with over 50 million active users globally, billions of miles logged and shared, a significant increase in brand engagement and loyalty, and a constant stream of user-generated content showcasing Nike products in action. Nike’s approach works because it turns the solitary act of running into a social, competitive experience, encouraging users to create and share content regularly.</w:t>
      </w:r>
    </w:p>
    <w:p w:rsidR="00000000" w:rsidDel="00000000" w:rsidP="00000000" w:rsidRDefault="00000000" w:rsidRPr="00000000" w14:paraId="000000A4">
      <w:pPr>
        <w:spacing w:after="0" w:lineRule="auto"/>
        <w:rPr>
          <w:color w:val="000000"/>
        </w:rPr>
      </w:pPr>
      <w:r w:rsidDel="00000000" w:rsidR="00000000" w:rsidRPr="00000000">
        <w:rPr>
          <w:rtl w:val="0"/>
        </w:rPr>
      </w:r>
    </w:p>
    <w:p w:rsidR="00000000" w:rsidDel="00000000" w:rsidP="00000000" w:rsidRDefault="00000000" w:rsidRPr="00000000" w14:paraId="000000A5">
      <w:pPr>
        <w:spacing w:after="0" w:lineRule="auto"/>
        <w:rPr>
          <w:color w:val="000000"/>
        </w:rPr>
      </w:pPr>
      <w:r w:rsidDel="00000000" w:rsidR="00000000" w:rsidRPr="00000000">
        <w:rPr>
          <w:color w:val="000000"/>
          <w:rtl w:val="0"/>
        </w:rPr>
        <w:t xml:space="preserve">In conclusion, cultivating user-generated content requires a multifaceted approach that taps into users’ motivations, provides clear incentives, and creates engaging experiences. By implementing these strategies, brands can create a thriving ecosystem of UGC that not only provides valuable marketing assets but also strengthens customer relationships and builds brand loyalty. Remember, the key to success lies in understanding your audience, providing value, and consistently engaging with the content they create. With patience and persistence, you can transform your customers into enthusiastic brand advocates and content creators.</w:t>
      </w:r>
    </w:p>
    <w:p w:rsidR="00000000" w:rsidDel="00000000" w:rsidP="00000000" w:rsidRDefault="00000000" w:rsidRPr="00000000" w14:paraId="000000A6">
      <w:pPr>
        <w:spacing w:after="0" w:lineRule="auto"/>
        <w:rPr>
          <w:color w:val="000000"/>
        </w:rPr>
      </w:pPr>
      <w:r w:rsidDel="00000000" w:rsidR="00000000" w:rsidRPr="00000000">
        <w:rPr>
          <w:rtl w:val="0"/>
        </w:rPr>
      </w:r>
    </w:p>
    <w:tbl>
      <w:tblPr>
        <w:tblStyle w:val="Table2"/>
        <w:tblW w:w="912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2610"/>
        <w:gridCol w:w="4290"/>
        <w:gridCol w:w="2220"/>
        <w:tblGridChange w:id="0">
          <w:tblGrid>
            <w:gridCol w:w="2610"/>
            <w:gridCol w:w="4290"/>
            <w:gridCol w:w="2220"/>
          </w:tblGrid>
        </w:tblGridChange>
      </w:tblGrid>
      <w:tr>
        <w:trPr>
          <w:cantSplit w:val="0"/>
          <w:trHeight w:val="5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A7">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Strategy</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A8">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Key Points</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A9">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Example</w:t>
            </w:r>
            <w:r w:rsidDel="00000000" w:rsidR="00000000" w:rsidRPr="00000000">
              <w:rPr>
                <w:rtl w:val="0"/>
              </w:rPr>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AA">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Create Engaging Contests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AB">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Define clear goals, choose right platform, develop engaging theme, set clear rules, offer attractive prizes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AC">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GoPro’s Photo of the Day contest</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AD">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Leverage Social Media Challenges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AE">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Keep it simple and fun, create unique hashtag, lead by example</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AF">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Chipotle’s #GuacDance challenge</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B0">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Encourage Reviews and Testimonials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B1">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Make it easy, time it right, personalize requests, engage with reviews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B2">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Amazon’s review system</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B3">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Integrate UGC Campaigns into Email Marketing</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B4">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Segment list, create dedicated emails, use visual examples, clear CTAs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B5">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Airbnb’s travel story emails</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B6">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Create a Branded Hashtag Campaign</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B7">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Keep it short and memorable, align with brand identity, provide clear instructions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B8">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Coca-Cola’s #ShareACoke campaign</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B9">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Leverage UGC in Product Development</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BA">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Crowdsource ideas, run design contests, involve customers in beta testing</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BB">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LEGO Ideas platform</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BC">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Create a Brand Ambassador Program</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BD">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Define clear goals, offer exclusive benefits, provide necessary tools, foster community</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BE">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Glossier’s rep program</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BF">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Capitalize on UGC in Physical Spaces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C0">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Create photo-worthy spots, use interactive displays, link physical to digital</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C1">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Sephora’s Beauty Board</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C2">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Gamify the UGC Experience</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C3">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Implement point systems, create leaderboards, offer virtual badges, set challenges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C4">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Nike’s Run Club app</w:t>
            </w:r>
          </w:p>
        </w:tc>
      </w:tr>
    </w:tbl>
    <w:p w:rsidR="00000000" w:rsidDel="00000000" w:rsidP="00000000" w:rsidRDefault="00000000" w:rsidRPr="00000000" w14:paraId="000000C5">
      <w:pPr>
        <w:rPr>
          <w:color w:val="000000"/>
        </w:rPr>
      </w:pPr>
      <w:r w:rsidDel="00000000" w:rsidR="00000000" w:rsidRPr="00000000">
        <w:rPr>
          <w:rtl w:val="0"/>
        </w:rPr>
      </w:r>
    </w:p>
    <w:p w:rsidR="00000000" w:rsidDel="00000000" w:rsidP="00000000" w:rsidRDefault="00000000" w:rsidRPr="00000000" w14:paraId="000000C6">
      <w:pPr>
        <w:pStyle w:val="Heading1"/>
        <w:rPr/>
      </w:pPr>
      <w:bookmarkStart w:colFirst="0" w:colLast="0" w:name="_heading=h.4i7ojhp" w:id="23"/>
      <w:bookmarkEnd w:id="23"/>
      <w:r w:rsidDel="00000000" w:rsidR="00000000" w:rsidRPr="00000000">
        <w:br w:type="page"/>
      </w:r>
      <w:r w:rsidDel="00000000" w:rsidR="00000000" w:rsidRPr="00000000">
        <w:rPr>
          <w:rtl w:val="0"/>
        </w:rPr>
      </w:r>
    </w:p>
    <w:p w:rsidR="00000000" w:rsidDel="00000000" w:rsidP="00000000" w:rsidRDefault="00000000" w:rsidRPr="00000000" w14:paraId="000000C7">
      <w:pPr>
        <w:pStyle w:val="Heading1"/>
        <w:rPr/>
      </w:pPr>
      <w:bookmarkStart w:colFirst="0" w:colLast="0" w:name="_heading=h.2xcytpi" w:id="24"/>
      <w:bookmarkEnd w:id="24"/>
      <w:r w:rsidDel="00000000" w:rsidR="00000000" w:rsidRPr="00000000">
        <w:rPr/>
        <w:drawing>
          <wp:inline distB="114300" distT="114300" distL="114300" distR="114300">
            <wp:extent cx="5829300" cy="7543800"/>
            <wp:effectExtent b="0" l="0" r="0" t="0"/>
            <wp:docPr id="3"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C8">
      <w:pPr>
        <w:pStyle w:val="Heading1"/>
        <w:rPr/>
      </w:pPr>
      <w:bookmarkStart w:colFirst="0" w:colLast="0" w:name="_heading=h.1ci93xb" w:id="25"/>
      <w:bookmarkEnd w:id="25"/>
      <w:r w:rsidDel="00000000" w:rsidR="00000000" w:rsidRPr="00000000">
        <w:rPr>
          <w:rtl w:val="0"/>
        </w:rPr>
        <w:t xml:space="preserve">Chapter 3: Tools and Techniques for Handling UGC</w:t>
      </w:r>
    </w:p>
    <w:p w:rsidR="00000000" w:rsidDel="00000000" w:rsidP="00000000" w:rsidRDefault="00000000" w:rsidRPr="00000000" w14:paraId="000000C9">
      <w:pPr>
        <w:rPr>
          <w:color w:val="000000"/>
        </w:rPr>
      </w:pPr>
      <w:r w:rsidDel="00000000" w:rsidR="00000000" w:rsidRPr="00000000">
        <w:rPr>
          <w:color w:val="000000"/>
          <w:rtl w:val="0"/>
        </w:rPr>
        <w:t xml:space="preserve">In the dynamic world of user-generated content (UGC), the ability to effectively manage and curate the influx of content is crucial. As your brand’s UGC strategy gains traction, you’ll likely find yourself inundated with a wealth of content from various sources. While this abundance of UGC is a testament to your brand’s engagement and community strength, it also presents unique challenges in terms of organization, quality control, and strategic utilization.</w:t>
      </w:r>
    </w:p>
    <w:p w:rsidR="00000000" w:rsidDel="00000000" w:rsidP="00000000" w:rsidRDefault="00000000" w:rsidRPr="00000000" w14:paraId="000000CA">
      <w:pPr>
        <w:spacing w:after="0" w:lineRule="auto"/>
        <w:rPr>
          <w:color w:val="000000"/>
        </w:rPr>
      </w:pPr>
      <w:r w:rsidDel="00000000" w:rsidR="00000000" w:rsidRPr="00000000">
        <w:rPr>
          <w:color w:val="000000"/>
          <w:rtl w:val="0"/>
        </w:rPr>
        <w:t xml:space="preserve">This chapter will equip you with the tools, techniques, and best practices for streamlining your UGC management process. You’ll learn how to efficiently handle large volumes of content, ensure quality and relevance, maintain brand consistency, and navigate potential legal and ethical considerations. By mastering these aspects of UGC management, you’ll be able to harness the full power of your community’s creativity while maintaining control over your brand’s narrative and image.</w:t>
      </w:r>
    </w:p>
    <w:p w:rsidR="00000000" w:rsidDel="00000000" w:rsidP="00000000" w:rsidRDefault="00000000" w:rsidRPr="00000000" w14:paraId="000000CB">
      <w:pPr>
        <w:spacing w:after="0" w:lineRule="auto"/>
        <w:rPr>
          <w:color w:val="000000"/>
        </w:rPr>
      </w:pPr>
      <w:r w:rsidDel="00000000" w:rsidR="00000000" w:rsidRPr="00000000">
        <w:rPr>
          <w:rtl w:val="0"/>
        </w:rPr>
      </w:r>
    </w:p>
    <w:p w:rsidR="00000000" w:rsidDel="00000000" w:rsidP="00000000" w:rsidRDefault="00000000" w:rsidRPr="00000000" w14:paraId="000000CC">
      <w:pPr>
        <w:pStyle w:val="Heading2"/>
        <w:rPr>
          <w:color w:val="000000"/>
        </w:rPr>
      </w:pPr>
      <w:bookmarkStart w:colFirst="0" w:colLast="0" w:name="_heading=h.3whwml4" w:id="26"/>
      <w:bookmarkEnd w:id="26"/>
      <w:r w:rsidDel="00000000" w:rsidR="00000000" w:rsidRPr="00000000">
        <w:rPr>
          <w:color w:val="000000"/>
          <w:rtl w:val="0"/>
        </w:rPr>
        <w:t xml:space="preserve">Understanding the UGC Management Landscape</w:t>
      </w:r>
    </w:p>
    <w:p w:rsidR="00000000" w:rsidDel="00000000" w:rsidP="00000000" w:rsidRDefault="00000000" w:rsidRPr="00000000" w14:paraId="000000CD">
      <w:pPr>
        <w:rPr>
          <w:color w:val="000000"/>
        </w:rPr>
      </w:pPr>
      <w:r w:rsidDel="00000000" w:rsidR="00000000" w:rsidRPr="00000000">
        <w:rPr>
          <w:color w:val="000000"/>
          <w:rtl w:val="0"/>
        </w:rPr>
        <w:t xml:space="preserve">Before diving into specific tools and techniques, it’s essential to understand the broader landscape of UGC management. The process involves several key components: content collection, curation, moderation, rights management, organization, distribution, and performance tracking. Each of these components presents its own challenges and requires specific strategies and tools to manage effectively.</w:t>
      </w:r>
    </w:p>
    <w:p w:rsidR="00000000" w:rsidDel="00000000" w:rsidP="00000000" w:rsidRDefault="00000000" w:rsidRPr="00000000" w14:paraId="000000CE">
      <w:pPr>
        <w:rPr>
          <w:color w:val="000000"/>
        </w:rPr>
      </w:pPr>
      <w:r w:rsidDel="00000000" w:rsidR="00000000" w:rsidRPr="00000000">
        <w:rPr>
          <w:color w:val="000000"/>
          <w:rtl w:val="0"/>
        </w:rPr>
        <w:t xml:space="preserve">Content collection involves gathering UGC from various platforms and sources. This can be a time-consuming process if done manually, especially as your UGC campaign gains momentum. Fortunately, there are several tools and techniques to streamline this process, such as social media listening tools, dedicated UGC platforms, custom hashtag tracking, user submission forms, and API integrations.</w:t>
      </w:r>
    </w:p>
    <w:p w:rsidR="00000000" w:rsidDel="00000000" w:rsidP="00000000" w:rsidRDefault="00000000" w:rsidRPr="00000000" w14:paraId="000000CF">
      <w:pPr>
        <w:rPr>
          <w:color w:val="000000"/>
        </w:rPr>
      </w:pPr>
      <w:r w:rsidDel="00000000" w:rsidR="00000000" w:rsidRPr="00000000">
        <w:rPr>
          <w:color w:val="000000"/>
          <w:rtl w:val="0"/>
        </w:rPr>
        <w:t xml:space="preserve">Once you’ve collected a wealth of UGC, the next challenge is curating the best content that aligns with your brand and campaign objectives. Effective curation is crucial for maintaining quality and ensuring that the UGC you showcase resonates with your audience. This involves developing clear curation guidelines, leveraging AI-powered curation tools, implementing a multi-stage curation process, and potentially engaging your community in the curation process.</w:t>
      </w:r>
    </w:p>
    <w:p w:rsidR="00000000" w:rsidDel="00000000" w:rsidP="00000000" w:rsidRDefault="00000000" w:rsidRPr="00000000" w14:paraId="000000D0">
      <w:pPr>
        <w:rPr>
          <w:color w:val="000000"/>
        </w:rPr>
      </w:pPr>
      <w:r w:rsidDel="00000000" w:rsidR="00000000" w:rsidRPr="00000000">
        <w:rPr>
          <w:color w:val="000000"/>
          <w:rtl w:val="0"/>
        </w:rPr>
        <w:t xml:space="preserve">Content moderation is a critical aspect of UGC management, ensuring that all content associated with your brand meets your standards and doesn’t pose any risks. This involves establishing clear community guidelines, implementing a multi-layered moderation approach, leveraging AI-powered moderation tools, training your moderation team, and developing a crisis management plan.</w:t>
      </w:r>
    </w:p>
    <w:p w:rsidR="00000000" w:rsidDel="00000000" w:rsidP="00000000" w:rsidRDefault="00000000" w:rsidRPr="00000000" w14:paraId="000000D1">
      <w:pPr>
        <w:rPr>
          <w:color w:val="000000"/>
        </w:rPr>
      </w:pPr>
      <w:r w:rsidDel="00000000" w:rsidR="00000000" w:rsidRPr="00000000">
        <w:rPr>
          <w:color w:val="000000"/>
          <w:rtl w:val="0"/>
        </w:rPr>
        <w:t xml:space="preserve">Rights management is another crucial component of UGC management. When using UGC in your marketing efforts, it’s essential to ensure you have the proper rights and permissions. This involves understanding copyright and intellectual property laws, implementing clear terms and conditions, using rights management tools, implementing a rights request workflow, providing proper attribution, and educating your team on rights management.</w:t>
      </w:r>
    </w:p>
    <w:p w:rsidR="00000000" w:rsidDel="00000000" w:rsidP="00000000" w:rsidRDefault="00000000" w:rsidRPr="00000000" w14:paraId="000000D2">
      <w:pPr>
        <w:rPr>
          <w:color w:val="000000"/>
        </w:rPr>
      </w:pPr>
      <w:r w:rsidDel="00000000" w:rsidR="00000000" w:rsidRPr="00000000">
        <w:rPr>
          <w:color w:val="000000"/>
          <w:rtl w:val="0"/>
        </w:rPr>
        <w:t xml:space="preserve">As you collect and curate UGC, effective organization becomes crucial for easy retrieval and utilization. A well-organized content library can save time, improve campaign execution, and help you derive more value from your UGC. This involves implementing a robust tagging system, utilizing Digital Asset Management (DAM) systems, creating a logical folder structure, implementing naming conventions, regularly archiving old content, and leveraging AI for content organization.</w:t>
      </w:r>
    </w:p>
    <w:p w:rsidR="00000000" w:rsidDel="00000000" w:rsidP="00000000" w:rsidRDefault="00000000" w:rsidRPr="00000000" w14:paraId="000000D3">
      <w:pPr>
        <w:rPr>
          <w:color w:val="000000"/>
        </w:rPr>
      </w:pPr>
      <w:r w:rsidDel="00000000" w:rsidR="00000000" w:rsidRPr="00000000">
        <w:rPr>
          <w:color w:val="000000"/>
          <w:rtl w:val="0"/>
        </w:rPr>
        <w:t xml:space="preserve">Once you’ve collected, curated, and organized your UGC, the next step is to effectively distribute it across your marketing channels. Strategic distribution can amplify the impact of your UGC and ensure it reaches the right audience at the right time. This involves developing a cross-channel distribution strategy, leveraging UGC display tools, integrating UGC into your content calendar, personalizing UGC distribution, optimizing UGC for different platforms, encouraging UGC sharing and amplification, and measuring and optimizing UGC distribution.</w:t>
      </w:r>
    </w:p>
    <w:p w:rsidR="00000000" w:rsidDel="00000000" w:rsidP="00000000" w:rsidRDefault="00000000" w:rsidRPr="00000000" w14:paraId="000000D4">
      <w:pPr>
        <w:spacing w:after="0" w:lineRule="auto"/>
        <w:rPr>
          <w:color w:val="000000"/>
        </w:rPr>
      </w:pPr>
      <w:r w:rsidDel="00000000" w:rsidR="00000000" w:rsidRPr="00000000">
        <w:rPr>
          <w:color w:val="000000"/>
          <w:rtl w:val="0"/>
        </w:rPr>
        <w:t xml:space="preserve">Finally, to truly harness the power of UGC, you need to be able to measure its impact on your brand and marketing objectives. Effective performance tracking allows you to demonstrate the value of your UGC efforts, optimize your strategies, and make data-driven decisions. This involves defining key performance indicators (KPIs), implementing analytics tools, creating custom dashboards, conducting regular performance reviews, benchmarking against industry standards, measuring ROI of UGC, conducting A/B tests, and analyzing long-term trends.</w:t>
      </w:r>
    </w:p>
    <w:p w:rsidR="00000000" w:rsidDel="00000000" w:rsidP="00000000" w:rsidRDefault="00000000" w:rsidRPr="00000000" w14:paraId="000000D5">
      <w:pPr>
        <w:spacing w:after="0" w:lineRule="auto"/>
        <w:rPr>
          <w:color w:val="000000"/>
        </w:rPr>
      </w:pPr>
      <w:r w:rsidDel="00000000" w:rsidR="00000000" w:rsidRPr="00000000">
        <w:rPr>
          <w:rtl w:val="0"/>
        </w:rPr>
      </w:r>
    </w:p>
    <w:p w:rsidR="00000000" w:rsidDel="00000000" w:rsidP="00000000" w:rsidRDefault="00000000" w:rsidRPr="00000000" w14:paraId="000000D6">
      <w:pPr>
        <w:pStyle w:val="Heading2"/>
        <w:rPr>
          <w:color w:val="000000"/>
        </w:rPr>
      </w:pPr>
      <w:bookmarkStart w:colFirst="0" w:colLast="0" w:name="_heading=h.2bn6wsx" w:id="27"/>
      <w:bookmarkEnd w:id="27"/>
      <w:r w:rsidDel="00000000" w:rsidR="00000000" w:rsidRPr="00000000">
        <w:rPr>
          <w:color w:val="000000"/>
          <w:rtl w:val="0"/>
        </w:rPr>
        <w:t xml:space="preserve">Maintaining Brand Consistency with UGC</w:t>
      </w:r>
    </w:p>
    <w:p w:rsidR="00000000" w:rsidDel="00000000" w:rsidP="00000000" w:rsidRDefault="00000000" w:rsidRPr="00000000" w14:paraId="000000D7">
      <w:pPr>
        <w:rPr>
          <w:color w:val="000000"/>
        </w:rPr>
      </w:pPr>
      <w:r w:rsidDel="00000000" w:rsidR="00000000" w:rsidRPr="00000000">
        <w:rPr>
          <w:color w:val="000000"/>
          <w:rtl w:val="0"/>
        </w:rPr>
        <w:t xml:space="preserve">While the authentic, diverse nature of UGC is one of its greatest strengths, it can also present challenges in maintaining a consistent brand image. Striking the right balance between authenticity and brand alignment is crucial for successful UGC management.</w:t>
      </w:r>
    </w:p>
    <w:p w:rsidR="00000000" w:rsidDel="00000000" w:rsidP="00000000" w:rsidRDefault="00000000" w:rsidRPr="00000000" w14:paraId="000000D8">
      <w:pPr>
        <w:rPr>
          <w:color w:val="000000"/>
        </w:rPr>
      </w:pPr>
      <w:r w:rsidDel="00000000" w:rsidR="00000000" w:rsidRPr="00000000">
        <w:rPr>
          <w:color w:val="000000"/>
          <w:rtl w:val="0"/>
        </w:rPr>
        <w:t xml:space="preserve">Developing clear brand guidelines for UGC is a crucial first step. These guidelines should cover visual style preferences, tone of voice and messaging, product presentation standards, do’s and don’ts for content creators, and hashtag usage. Make these guidelines easily accessible to your community, perhaps in the form of a creative brief or style guide.</w:t>
      </w:r>
    </w:p>
    <w:p w:rsidR="00000000" w:rsidDel="00000000" w:rsidP="00000000" w:rsidRDefault="00000000" w:rsidRPr="00000000" w14:paraId="000000D9">
      <w:pPr>
        <w:rPr>
          <w:color w:val="000000"/>
        </w:rPr>
      </w:pPr>
      <w:r w:rsidDel="00000000" w:rsidR="00000000" w:rsidRPr="00000000">
        <w:rPr>
          <w:color w:val="000000"/>
          <w:rtl w:val="0"/>
        </w:rPr>
        <w:t xml:space="preserve">Proactively educating your community about your brand values and aesthetic preferences is also important. This can involve creating tutorials or tip sheets on how to create on-brand UGC, showcasing exemplary UGC to inspire and guide creators, offering constructive feedback on submitted content, and running workshops or webinars on content creation techniques.</w:t>
      </w:r>
    </w:p>
    <w:p w:rsidR="00000000" w:rsidDel="00000000" w:rsidP="00000000" w:rsidRDefault="00000000" w:rsidRPr="00000000" w14:paraId="000000DA">
      <w:pPr>
        <w:rPr>
          <w:color w:val="000000"/>
        </w:rPr>
      </w:pPr>
      <w:r w:rsidDel="00000000" w:rsidR="00000000" w:rsidRPr="00000000">
        <w:rPr>
          <w:color w:val="000000"/>
          <w:rtl w:val="0"/>
        </w:rPr>
        <w:t xml:space="preserve">While brand consistency is important, remember that the raw, authentic nature of UGC is part of its appeal. Strive for a balance by allowing for some variation in style and tone, embracing diverse perspectives and experiences, focusing on the overall message and sentiment rather than perfect visual alignment, and using a mix of polished and more casual UGC.</w:t>
      </w:r>
    </w:p>
    <w:p w:rsidR="00000000" w:rsidDel="00000000" w:rsidP="00000000" w:rsidRDefault="00000000" w:rsidRPr="00000000" w14:paraId="000000DB">
      <w:pPr>
        <w:rPr>
          <w:color w:val="000000"/>
        </w:rPr>
      </w:pPr>
      <w:r w:rsidDel="00000000" w:rsidR="00000000" w:rsidRPr="00000000">
        <w:rPr>
          <w:color w:val="000000"/>
          <w:rtl w:val="0"/>
        </w:rPr>
        <w:t xml:space="preserve">Providing templates or filters that align with your brand aesthetic can guide users towards creating more on-brand content without stifling their creativity. Consider creating Instagram Story templates that users can easily customize, developing branded AR filters for platforms like Snapchat or Instagram, or offering downloadable graphic elements that users can incorporate into their content.</w:t>
      </w:r>
    </w:p>
    <w:p w:rsidR="00000000" w:rsidDel="00000000" w:rsidP="00000000" w:rsidRDefault="00000000" w:rsidRPr="00000000" w14:paraId="000000DC">
      <w:pPr>
        <w:rPr>
          <w:color w:val="000000"/>
        </w:rPr>
      </w:pPr>
      <w:r w:rsidDel="00000000" w:rsidR="00000000" w:rsidRPr="00000000">
        <w:rPr>
          <w:color w:val="000000"/>
          <w:rtl w:val="0"/>
        </w:rPr>
        <w:t xml:space="preserve">Implementing a tiered system for UGC approval and usage can help you make the most of all submitted content while maintaining appropriate levels of brand consistency across different contexts. This system might include fully on-brand UGC suitable for all marketing channels, generally aligned UGC suitable for social media and community showcases, and off-brand but valuable UGC that may require editing or limited usage.</w:t>
      </w:r>
    </w:p>
    <w:p w:rsidR="00000000" w:rsidDel="00000000" w:rsidP="00000000" w:rsidRDefault="00000000" w:rsidRPr="00000000" w14:paraId="000000DD">
      <w:pPr>
        <w:rPr>
          <w:color w:val="000000"/>
        </w:rPr>
      </w:pPr>
      <w:r w:rsidDel="00000000" w:rsidR="00000000" w:rsidRPr="00000000">
        <w:rPr>
          <w:color w:val="000000"/>
          <w:rtl w:val="0"/>
        </w:rPr>
        <w:t xml:space="preserve">While it’s generally best to keep UGC as authentic as possible, some light editing can help align content with your brand. This might involve applying consistent filters or color grading to photos, adding branded frames or overlays to images, editing captions for tone and messaging consistency, or curating collections of UGC that collectively represent your brand image. Be transparent about any edits made to UGC and always respect the original creator’s intent.</w:t>
      </w:r>
    </w:p>
    <w:p w:rsidR="00000000" w:rsidDel="00000000" w:rsidP="00000000" w:rsidRDefault="00000000" w:rsidRPr="00000000" w14:paraId="000000DE">
      <w:pPr>
        <w:spacing w:after="0" w:lineRule="auto"/>
        <w:rPr>
          <w:color w:val="000000"/>
        </w:rPr>
      </w:pPr>
      <w:r w:rsidDel="00000000" w:rsidR="00000000" w:rsidRPr="00000000">
        <w:rPr>
          <w:color w:val="000000"/>
          <w:rtl w:val="0"/>
        </w:rPr>
        <w:t xml:space="preserve">Finally, remember that your brand and your community will evolve over time. Regularly review and update your UGC strategy to ensure it remains aligned with your current brand identity. This might involve conducting annual reviews of your UGC guidelines, soliciting feedback from your community on your UGC initiatives, staying attuned to emerging trends and platforms that might influence your UGC approach, and analyzing the performance of different types of UGC to inform your strategy.</w:t>
      </w:r>
    </w:p>
    <w:p w:rsidR="00000000" w:rsidDel="00000000" w:rsidP="00000000" w:rsidRDefault="00000000" w:rsidRPr="00000000" w14:paraId="000000DF">
      <w:pPr>
        <w:spacing w:after="0" w:lineRule="auto"/>
        <w:rPr>
          <w:color w:val="000000"/>
        </w:rPr>
      </w:pPr>
      <w:r w:rsidDel="00000000" w:rsidR="00000000" w:rsidRPr="00000000">
        <w:rPr>
          <w:rtl w:val="0"/>
        </w:rPr>
      </w:r>
    </w:p>
    <w:p w:rsidR="00000000" w:rsidDel="00000000" w:rsidP="00000000" w:rsidRDefault="00000000" w:rsidRPr="00000000" w14:paraId="000000E0">
      <w:pPr>
        <w:pStyle w:val="Heading2"/>
        <w:keepNext w:val="0"/>
        <w:keepLines w:val="0"/>
        <w:widowControl w:val="0"/>
        <w:shd w:fill="ffffff" w:val="clear"/>
        <w:spacing w:before="0" w:lineRule="auto"/>
        <w:rPr>
          <w:color w:val="000000"/>
          <w:sz w:val="34"/>
          <w:szCs w:val="34"/>
        </w:rPr>
      </w:pPr>
      <w:bookmarkStart w:colFirst="0" w:colLast="0" w:name="_heading=h.qsh70q" w:id="28"/>
      <w:bookmarkEnd w:id="28"/>
      <w:r w:rsidDel="00000000" w:rsidR="00000000" w:rsidRPr="00000000">
        <w:rPr>
          <w:rtl w:val="0"/>
        </w:rPr>
      </w:r>
    </w:p>
    <w:p w:rsidR="00000000" w:rsidDel="00000000" w:rsidP="00000000" w:rsidRDefault="00000000" w:rsidRPr="00000000" w14:paraId="000000E1">
      <w:pPr>
        <w:pStyle w:val="Heading2"/>
        <w:keepNext w:val="0"/>
        <w:keepLines w:val="0"/>
        <w:widowControl w:val="0"/>
        <w:shd w:fill="ffffff" w:val="clear"/>
        <w:spacing w:before="0" w:lineRule="auto"/>
        <w:rPr>
          <w:color w:val="000000"/>
          <w:sz w:val="34"/>
          <w:szCs w:val="34"/>
        </w:rPr>
      </w:pPr>
      <w:bookmarkStart w:colFirst="0" w:colLast="0" w:name="_heading=h.3as4poj" w:id="29"/>
      <w:bookmarkEnd w:id="29"/>
      <w:r w:rsidDel="00000000" w:rsidR="00000000" w:rsidRPr="00000000">
        <w:rPr>
          <w:rtl w:val="0"/>
        </w:rPr>
      </w:r>
    </w:p>
    <w:p w:rsidR="00000000" w:rsidDel="00000000" w:rsidP="00000000" w:rsidRDefault="00000000" w:rsidRPr="00000000" w14:paraId="000000E2">
      <w:pPr>
        <w:pStyle w:val="Heading2"/>
        <w:keepNext w:val="0"/>
        <w:keepLines w:val="0"/>
        <w:widowControl w:val="0"/>
        <w:shd w:fill="ffffff" w:val="clear"/>
        <w:spacing w:before="0" w:lineRule="auto"/>
        <w:rPr>
          <w:color w:val="000000"/>
          <w:sz w:val="34"/>
          <w:szCs w:val="34"/>
        </w:rPr>
      </w:pPr>
      <w:bookmarkStart w:colFirst="0" w:colLast="0" w:name="_heading=h.1pxezwc" w:id="30"/>
      <w:bookmarkEnd w:id="30"/>
      <w:r w:rsidDel="00000000" w:rsidR="00000000" w:rsidRPr="00000000">
        <w:rPr>
          <w:rtl w:val="0"/>
        </w:rPr>
      </w:r>
    </w:p>
    <w:p w:rsidR="00000000" w:rsidDel="00000000" w:rsidP="00000000" w:rsidRDefault="00000000" w:rsidRPr="00000000" w14:paraId="000000E3">
      <w:pPr>
        <w:pStyle w:val="Heading2"/>
        <w:keepNext w:val="0"/>
        <w:keepLines w:val="0"/>
        <w:widowControl w:val="0"/>
        <w:shd w:fill="ffffff" w:val="clear"/>
        <w:spacing w:before="0" w:lineRule="auto"/>
        <w:rPr>
          <w:color w:val="000000"/>
          <w:sz w:val="34"/>
          <w:szCs w:val="34"/>
        </w:rPr>
      </w:pPr>
      <w:bookmarkStart w:colFirst="0" w:colLast="0" w:name="_heading=h.49x2ik5" w:id="31"/>
      <w:bookmarkEnd w:id="31"/>
      <w:r w:rsidDel="00000000" w:rsidR="00000000" w:rsidRPr="00000000">
        <w:rPr>
          <w:color w:val="000000"/>
          <w:sz w:val="34"/>
          <w:szCs w:val="34"/>
          <w:rtl w:val="0"/>
        </w:rPr>
        <w:t xml:space="preserve">Leveraging UGC for Customer Insights</w:t>
      </w:r>
    </w:p>
    <w:p w:rsidR="00000000" w:rsidDel="00000000" w:rsidP="00000000" w:rsidRDefault="00000000" w:rsidRPr="00000000" w14:paraId="000000E4">
      <w:pPr>
        <w:rPr>
          <w:color w:val="000000"/>
        </w:rPr>
      </w:pPr>
      <w:r w:rsidDel="00000000" w:rsidR="00000000" w:rsidRPr="00000000">
        <w:rPr>
          <w:color w:val="000000"/>
          <w:rtl w:val="0"/>
        </w:rPr>
        <w:t xml:space="preserve">Beyond its marketing value, UGC can be a goldmine of customer insights. By analyzing the content your community creates, you can gain valuable understanding of your customers’ preferences, pain points, and desires.</w:t>
      </w:r>
    </w:p>
    <w:p w:rsidR="00000000" w:rsidDel="00000000" w:rsidP="00000000" w:rsidRDefault="00000000" w:rsidRPr="00000000" w14:paraId="000000E5">
      <w:pPr>
        <w:rPr>
          <w:color w:val="000000"/>
        </w:rPr>
      </w:pPr>
      <w:r w:rsidDel="00000000" w:rsidR="00000000" w:rsidRPr="00000000">
        <w:rPr>
          <w:color w:val="000000"/>
          <w:rtl w:val="0"/>
        </w:rPr>
        <w:t xml:space="preserve">Regularly analyze the UGC you receive to identify trends and patterns. Look at what products or features are most frequently highlighted, what usage scenarios or contexts are commonly depicted, what emotions or sentiments are most often expressed, and what pain points or challenges customers frequently mention. This analysis can provide insights into what resonates most with your audience and inform product development, marketing strategies, and customer service initiatives.</w:t>
      </w:r>
    </w:p>
    <w:p w:rsidR="00000000" w:rsidDel="00000000" w:rsidP="00000000" w:rsidRDefault="00000000" w:rsidRPr="00000000" w14:paraId="000000E6">
      <w:pPr>
        <w:rPr>
          <w:color w:val="000000"/>
        </w:rPr>
      </w:pPr>
      <w:r w:rsidDel="00000000" w:rsidR="00000000" w:rsidRPr="00000000">
        <w:rPr>
          <w:color w:val="000000"/>
          <w:rtl w:val="0"/>
        </w:rPr>
        <w:t xml:space="preserve">Leverage Natural Language Processing (NLP) technologies to analyze text-based UGC at scale. This can involve sentiment analysis to gauge overall customer satisfaction, topic modeling to identify common themes in customer conversations, and entity recognition to track mentions of specific products or features. NLP tools can help you process large volumes of UGC quickly and extract meaningful insights.</w:t>
      </w:r>
    </w:p>
    <w:p w:rsidR="00000000" w:rsidDel="00000000" w:rsidP="00000000" w:rsidRDefault="00000000" w:rsidRPr="00000000" w14:paraId="000000E7">
      <w:pPr>
        <w:rPr>
          <w:color w:val="000000"/>
        </w:rPr>
      </w:pPr>
      <w:r w:rsidDel="00000000" w:rsidR="00000000" w:rsidRPr="00000000">
        <w:rPr>
          <w:color w:val="000000"/>
          <w:rtl w:val="0"/>
        </w:rPr>
        <w:t xml:space="preserve">For image and video UGC, consider using AI-powered visual recognition tools to identify frequently featured products or environments, analyze color schemes and visual styles that resonate with your audience, and detect emotions in user-submitted photos or videos. Visual analysis can provide unique insights that may not be apparent from text alone.</w:t>
      </w:r>
    </w:p>
    <w:p w:rsidR="00000000" w:rsidDel="00000000" w:rsidP="00000000" w:rsidRDefault="00000000" w:rsidRPr="00000000" w14:paraId="000000E8">
      <w:pPr>
        <w:rPr>
          <w:color w:val="000000"/>
        </w:rPr>
      </w:pPr>
      <w:r w:rsidDel="00000000" w:rsidR="00000000" w:rsidRPr="00000000">
        <w:rPr>
          <w:color w:val="000000"/>
          <w:rtl w:val="0"/>
        </w:rPr>
        <w:t xml:space="preserve">Break down your UGC analysis by different customer segments, such as demographics, customer lifecycle stage, product category preferences, and engagement level with your brand. Segmented insights can help you tailor your products and marketing efforts to different audience groups.</w:t>
      </w:r>
    </w:p>
    <w:p w:rsidR="00000000" w:rsidDel="00000000" w:rsidP="00000000" w:rsidRDefault="00000000" w:rsidRPr="00000000" w14:paraId="000000E9">
      <w:pPr>
        <w:rPr>
          <w:color w:val="000000"/>
        </w:rPr>
      </w:pPr>
      <w:r w:rsidDel="00000000" w:rsidR="00000000" w:rsidRPr="00000000">
        <w:rPr>
          <w:color w:val="000000"/>
          <w:rtl w:val="0"/>
        </w:rPr>
        <w:t xml:space="preserve">Leverage UGC insights to inform your product development process by identifying common feature requests or desired improvements, spotting emerging use cases for your products, and understanding how customers are combining or modifying your products. This direct line to customer experiences can be invaluable for guiding product innovations and improvements.</w:t>
      </w:r>
    </w:p>
    <w:p w:rsidR="00000000" w:rsidDel="00000000" w:rsidP="00000000" w:rsidRDefault="00000000" w:rsidRPr="00000000" w14:paraId="000000EA">
      <w:pPr>
        <w:rPr>
          <w:color w:val="000000"/>
        </w:rPr>
      </w:pPr>
      <w:r w:rsidDel="00000000" w:rsidR="00000000" w:rsidRPr="00000000">
        <w:rPr>
          <w:color w:val="000000"/>
          <w:rtl w:val="0"/>
        </w:rPr>
        <w:t xml:space="preserve">Use insights from UGC to enrich and refine your customer personas by adding depth with real customer quotes and images, identifying new persona categories based on UGC trends, and updating personas regularly based on evolving UGC insights. More accurate and detailed personas can improve targeting and personalization across your marketing efforts.</w:t>
      </w:r>
    </w:p>
    <w:p w:rsidR="00000000" w:rsidDel="00000000" w:rsidP="00000000" w:rsidRDefault="00000000" w:rsidRPr="00000000" w14:paraId="000000EB">
      <w:pPr>
        <w:rPr>
          <w:color w:val="000000"/>
        </w:rPr>
      </w:pPr>
      <w:r w:rsidDel="00000000" w:rsidR="00000000" w:rsidRPr="00000000">
        <w:rPr>
          <w:color w:val="000000"/>
          <w:rtl w:val="0"/>
        </w:rPr>
        <w:t xml:space="preserve">Analyze your UGC to identify your most enthusiastic brand advocates by looking for users who consistently create high-quality, on-brand UGC, identifying users whose content generates high engagement, and noting users who frequently mention or tag your brand unprompted. These insights can help you nurture relationships with key influencers in your community and inform your influencer marketing strategies.</w:t>
      </w:r>
    </w:p>
    <w:p w:rsidR="00000000" w:rsidDel="00000000" w:rsidP="00000000" w:rsidRDefault="00000000" w:rsidRPr="00000000" w14:paraId="000000EC">
      <w:pPr>
        <w:rPr>
          <w:color w:val="000000"/>
        </w:rPr>
      </w:pPr>
      <w:r w:rsidDel="00000000" w:rsidR="00000000" w:rsidRPr="00000000">
        <w:rPr>
          <w:color w:val="000000"/>
          <w:rtl w:val="0"/>
        </w:rPr>
        <w:t xml:space="preserve">UGC can also provide insights into your competitors. Monitor mentions of competitor brands in your UGC, analyze sentiment around competitor products, and identify areas where customers prefer your brand over competitors (and vice versa). This information can help you refine your unique selling propositions and identify areas for competitive differentiation.</w:t>
      </w:r>
    </w:p>
    <w:p w:rsidR="00000000" w:rsidDel="00000000" w:rsidP="00000000" w:rsidRDefault="00000000" w:rsidRPr="00000000" w14:paraId="000000ED">
      <w:pPr>
        <w:spacing w:after="0" w:lineRule="auto"/>
        <w:rPr>
          <w:color w:val="000000"/>
        </w:rPr>
      </w:pPr>
      <w:r w:rsidDel="00000000" w:rsidR="00000000" w:rsidRPr="00000000">
        <w:rPr>
          <w:color w:val="000000"/>
          <w:rtl w:val="0"/>
        </w:rPr>
        <w:t xml:space="preserve">Finally, create a system to ensure UGC insights are shared across your organization. This might involve regular reports to product teams on UGC-derived insights, UGC showcases in company meetings to keep everyone connected to customer experiences, and a centralized database of UGC insights accessible to relevant teams. By creating this feedback loop, you ensure that the valuable insights from your UGC are put to use throughout your organization.</w:t>
      </w:r>
    </w:p>
    <w:p w:rsidR="00000000" w:rsidDel="00000000" w:rsidP="00000000" w:rsidRDefault="00000000" w:rsidRPr="00000000" w14:paraId="000000EE">
      <w:pPr>
        <w:spacing w:after="0" w:lineRule="auto"/>
        <w:rPr>
          <w:color w:val="000000"/>
        </w:rPr>
      </w:pPr>
      <w:r w:rsidDel="00000000" w:rsidR="00000000" w:rsidRPr="00000000">
        <w:rPr>
          <w:rtl w:val="0"/>
        </w:rPr>
      </w:r>
    </w:p>
    <w:tbl>
      <w:tblPr>
        <w:tblStyle w:val="Table3"/>
        <w:tblW w:w="912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2250"/>
        <w:gridCol w:w="3165"/>
        <w:gridCol w:w="3705"/>
        <w:tblGridChange w:id="0">
          <w:tblGrid>
            <w:gridCol w:w="2250"/>
            <w:gridCol w:w="3165"/>
            <w:gridCol w:w="3705"/>
          </w:tblGrid>
        </w:tblGridChange>
      </w:tblGrid>
      <w:tr>
        <w:trPr>
          <w:cantSplit w:val="0"/>
          <w:trHeight w:val="8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EF">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UGC Management Component</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F0">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Key Considerations</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0F1">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Tools and Techniques</w:t>
            </w:r>
            <w:r w:rsidDel="00000000" w:rsidR="00000000" w:rsidRPr="00000000">
              <w:rPr>
                <w:rtl w:val="0"/>
              </w:rPr>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2">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Content Collection</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3">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Efficiency, Automation, Multiple Sources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4">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Social Media Listening Tools, UGC Platforms, Custom Hashtag Tracking, API Integrations</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F5">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Content Curation</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F6">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Quality Control, Brand Alignment, Efficiency</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F7">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AI-Powered Curation Tools, Multi-Stage Curation Process, Community Engagement</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8">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Content Moderation</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9">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Brand Safety, Community Standards, Legal Compliance</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A">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AI-Powered Moderation Tools, Human Moderation, Community Reporting</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FB">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Rights Management</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FC">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Legal Compliance, User Permissions, Attribution</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0FD">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Rights Management Tools, Clear Terms and Conditions, Rights Request Workflow</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E">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Content Organization</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0FF">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Searchability, Accessibility, Efficiency</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0">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DAM Systems, Tagging Systems, AI-Powered Organization Tools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1">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Content Distribution</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2">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Cross-Channel Strategy, Personalization, Optimization</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03">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UGC Display Tools, Content Calendars, A/B Testing</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4">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Performance Tracking</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5">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KPI Definition, ROI Measurement, Continuous Improvement</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06">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Analytics Tools, Custom Dashboards, Regular Performance Reviews</w:t>
            </w:r>
          </w:p>
        </w:tc>
      </w:tr>
    </w:tbl>
    <w:p w:rsidR="00000000" w:rsidDel="00000000" w:rsidP="00000000" w:rsidRDefault="00000000" w:rsidRPr="00000000" w14:paraId="00000107">
      <w:pPr>
        <w:widowControl w:val="0"/>
        <w:shd w:fill="ffffff" w:val="clear"/>
        <w:spacing w:after="0" w:lineRule="auto"/>
        <w:rPr>
          <w:rFonts w:ascii="Georgia" w:cs="Georgia" w:eastAsia="Georgia" w:hAnsi="Georgia"/>
          <w:color w:val="000000"/>
          <w:sz w:val="21"/>
          <w:szCs w:val="21"/>
        </w:rPr>
      </w:pPr>
      <w:r w:rsidDel="00000000" w:rsidR="00000000" w:rsidRPr="00000000">
        <w:rPr>
          <w:rtl w:val="0"/>
        </w:rPr>
      </w:r>
    </w:p>
    <w:p w:rsidR="00000000" w:rsidDel="00000000" w:rsidP="00000000" w:rsidRDefault="00000000" w:rsidRPr="00000000" w14:paraId="00000108">
      <w:pPr>
        <w:rPr>
          <w:color w:val="000000"/>
        </w:rPr>
      </w:pPr>
      <w:r w:rsidDel="00000000" w:rsidR="00000000" w:rsidRPr="00000000">
        <w:rPr>
          <w:color w:val="000000"/>
          <w:rtl w:val="0"/>
        </w:rPr>
        <w:t xml:space="preserve">Effective management of user-generated content is a multifaceted process that requires careful planning, the right tools, and a deep understanding of your brand and community. By implementing robust systems for content collection, curation, moderation, and distribution, you can harness the full power of UGC to boost your brand’s authenticity, engage your audience, and drive meaningful business results. Remember that UGC management is not a set-it-and-forget-it process. It requires ongoing attention, adaptation, and optimization. Stay attuned to your community’s evolving needs and preferences, keep up with emerging technologies and platforms, and continuously refine your strategies based on performance data and insights.</w:t>
      </w:r>
    </w:p>
    <w:p w:rsidR="00000000" w:rsidDel="00000000" w:rsidP="00000000" w:rsidRDefault="00000000" w:rsidRPr="00000000" w14:paraId="00000109">
      <w:pPr>
        <w:pStyle w:val="Heading1"/>
        <w:keepNext w:val="0"/>
        <w:keepLines w:val="0"/>
        <w:widowControl w:val="0"/>
        <w:shd w:fill="ffffff" w:val="clear"/>
        <w:spacing w:before="0" w:lineRule="auto"/>
        <w:rPr>
          <w:sz w:val="46"/>
          <w:szCs w:val="46"/>
        </w:rPr>
      </w:pPr>
      <w:bookmarkStart w:colFirst="0" w:colLast="0" w:name="_heading=h.2p2csry" w:id="32"/>
      <w:bookmarkEnd w:id="32"/>
      <w:r w:rsidDel="00000000" w:rsidR="00000000" w:rsidRPr="00000000">
        <w:br w:type="page"/>
      </w:r>
      <w:r w:rsidDel="00000000" w:rsidR="00000000" w:rsidRPr="00000000">
        <w:rPr>
          <w:rtl w:val="0"/>
        </w:rPr>
      </w:r>
    </w:p>
    <w:p w:rsidR="00000000" w:rsidDel="00000000" w:rsidP="00000000" w:rsidRDefault="00000000" w:rsidRPr="00000000" w14:paraId="0000010A">
      <w:pPr>
        <w:pStyle w:val="Heading1"/>
        <w:keepNext w:val="0"/>
        <w:keepLines w:val="0"/>
        <w:widowControl w:val="0"/>
        <w:shd w:fill="ffffff" w:val="clear"/>
        <w:spacing w:before="0" w:lineRule="auto"/>
        <w:rPr>
          <w:sz w:val="46"/>
          <w:szCs w:val="46"/>
        </w:rPr>
      </w:pPr>
      <w:bookmarkStart w:colFirst="0" w:colLast="0" w:name="_heading=h.147n2zr" w:id="33"/>
      <w:bookmarkEnd w:id="33"/>
      <w:r w:rsidDel="00000000" w:rsidR="00000000" w:rsidRPr="00000000">
        <w:rPr>
          <w:sz w:val="46"/>
          <w:szCs w:val="46"/>
        </w:rPr>
        <w:drawing>
          <wp:inline distB="114300" distT="114300" distL="114300" distR="114300">
            <wp:extent cx="5829300" cy="7543800"/>
            <wp:effectExtent b="0" l="0" r="0" t="0"/>
            <wp:docPr id="7" name="image1.jpg"/>
            <a:graphic>
              <a:graphicData uri="http://schemas.openxmlformats.org/drawingml/2006/picture">
                <pic:pic>
                  <pic:nvPicPr>
                    <pic:cNvPr id="0" name="image1.jpg"/>
                    <pic:cNvPicPr preferRelativeResize="0"/>
                  </pic:nvPicPr>
                  <pic:blipFill>
                    <a:blip r:embed="rId11"/>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1"/>
        <w:rPr/>
      </w:pPr>
      <w:bookmarkStart w:colFirst="0" w:colLast="0" w:name="_heading=h.3o7alnk" w:id="34"/>
      <w:bookmarkEnd w:id="34"/>
      <w:r w:rsidDel="00000000" w:rsidR="00000000" w:rsidRPr="00000000">
        <w:rPr>
          <w:rtl w:val="0"/>
        </w:rPr>
        <w:t xml:space="preserve">Chapter 4: Presenting UGC to Enhance Brand Story</w:t>
      </w:r>
    </w:p>
    <w:p w:rsidR="00000000" w:rsidDel="00000000" w:rsidP="00000000" w:rsidRDefault="00000000" w:rsidRPr="00000000" w14:paraId="0000010C">
      <w:pPr>
        <w:spacing w:after="0" w:lineRule="auto"/>
        <w:rPr>
          <w:color w:val="000000"/>
        </w:rPr>
      </w:pPr>
      <w:r w:rsidDel="00000000" w:rsidR="00000000" w:rsidRPr="00000000">
        <w:rPr>
          <w:color w:val="000000"/>
          <w:rtl w:val="0"/>
        </w:rPr>
        <w:t xml:space="preserve">Your brand’s story is no longer a monologue—it’s a dynamic conversation with your audience. User-generated content (UGC) stands at the forefront of this shift, offering an authentic and engaging way to showcase your brand through the eyes of your customers. This chapter will delve into the art and science of presenting UGC effectively to amplify your brand narrative and create lasting connections with your audience.</w:t>
      </w:r>
    </w:p>
    <w:p w:rsidR="00000000" w:rsidDel="00000000" w:rsidP="00000000" w:rsidRDefault="00000000" w:rsidRPr="00000000" w14:paraId="0000010D">
      <w:pPr>
        <w:spacing w:after="0" w:lineRule="auto"/>
        <w:rPr>
          <w:color w:val="000000"/>
        </w:rPr>
      </w:pPr>
      <w:r w:rsidDel="00000000" w:rsidR="00000000" w:rsidRPr="00000000">
        <w:rPr>
          <w:rtl w:val="0"/>
        </w:rPr>
      </w:r>
    </w:p>
    <w:p w:rsidR="00000000" w:rsidDel="00000000" w:rsidP="00000000" w:rsidRDefault="00000000" w:rsidRPr="00000000" w14:paraId="0000010E">
      <w:pPr>
        <w:pStyle w:val="Heading2"/>
        <w:rPr>
          <w:color w:val="000000"/>
        </w:rPr>
      </w:pPr>
      <w:bookmarkStart w:colFirst="0" w:colLast="0" w:name="_heading=h.23ckvvd" w:id="35"/>
      <w:bookmarkEnd w:id="35"/>
      <w:r w:rsidDel="00000000" w:rsidR="00000000" w:rsidRPr="00000000">
        <w:rPr>
          <w:color w:val="000000"/>
          <w:rtl w:val="0"/>
        </w:rPr>
        <w:t xml:space="preserve">The Power of UGC in Storytelling</w:t>
      </w:r>
    </w:p>
    <w:p w:rsidR="00000000" w:rsidDel="00000000" w:rsidP="00000000" w:rsidRDefault="00000000" w:rsidRPr="00000000" w14:paraId="0000010F">
      <w:pPr>
        <w:rPr>
          <w:color w:val="000000"/>
        </w:rPr>
      </w:pPr>
      <w:r w:rsidDel="00000000" w:rsidR="00000000" w:rsidRPr="00000000">
        <w:rPr>
          <w:color w:val="000000"/>
          <w:rtl w:val="0"/>
        </w:rPr>
        <w:t xml:space="preserve">Before we dive into the specifics of showcasing UGC, it’s crucial to understand why it’s such a powerful tool for brand storytelling. UGC brings authenticity to your brand narrative in a way that traditional marketing often struggles to achieve. When potential customers see real people using and enjoying your products or services, it creates a sense of trust and relatability that can be hard to replicate with polished, brand-created content.</w:t>
      </w:r>
    </w:p>
    <w:p w:rsidR="00000000" w:rsidDel="00000000" w:rsidP="00000000" w:rsidRDefault="00000000" w:rsidRPr="00000000" w14:paraId="00000110">
      <w:pPr>
        <w:rPr>
          <w:color w:val="000000"/>
        </w:rPr>
      </w:pPr>
      <w:r w:rsidDel="00000000" w:rsidR="00000000" w:rsidRPr="00000000">
        <w:rPr>
          <w:color w:val="000000"/>
          <w:rtl w:val="0"/>
        </w:rPr>
        <w:t xml:space="preserve">According to a 2023 study by the Content Marketing Institute, 92% of consumers trust organic, user-generated content more than they trust traditional advertising. This trust translates directly into action: the same study found that UGC-based ads get 4 times higher click-through rates and a 50% drop in cost-per-click compared to average ads.</w:t>
      </w:r>
    </w:p>
    <w:p w:rsidR="00000000" w:rsidDel="00000000" w:rsidP="00000000" w:rsidRDefault="00000000" w:rsidRPr="00000000" w14:paraId="00000111">
      <w:pPr>
        <w:spacing w:after="0" w:lineRule="auto"/>
        <w:rPr>
          <w:color w:val="000000"/>
        </w:rPr>
      </w:pPr>
      <w:r w:rsidDel="00000000" w:rsidR="00000000" w:rsidRPr="00000000">
        <w:rPr>
          <w:color w:val="000000"/>
          <w:rtl w:val="0"/>
        </w:rPr>
        <w:t xml:space="preserve">Moreover, UGC helps to create a sense of community around your brand. When customers see their content featured by a brand they love, it fosters a sense of belonging and loyalty. This community feeling can turn casual customers into brand advocates, further amplifying your reach and impact.</w:t>
      </w:r>
    </w:p>
    <w:p w:rsidR="00000000" w:rsidDel="00000000" w:rsidP="00000000" w:rsidRDefault="00000000" w:rsidRPr="00000000" w14:paraId="00000112">
      <w:pPr>
        <w:spacing w:after="0" w:lineRule="auto"/>
        <w:rPr>
          <w:color w:val="000000"/>
        </w:rPr>
      </w:pPr>
      <w:r w:rsidDel="00000000" w:rsidR="00000000" w:rsidRPr="00000000">
        <w:rPr>
          <w:rtl w:val="0"/>
        </w:rPr>
      </w:r>
    </w:p>
    <w:p w:rsidR="00000000" w:rsidDel="00000000" w:rsidP="00000000" w:rsidRDefault="00000000" w:rsidRPr="00000000" w14:paraId="00000113">
      <w:pPr>
        <w:pStyle w:val="Heading2"/>
        <w:rPr>
          <w:color w:val="000000"/>
        </w:rPr>
      </w:pPr>
      <w:bookmarkStart w:colFirst="0" w:colLast="0" w:name="_heading=h.ihv636" w:id="36"/>
      <w:bookmarkEnd w:id="36"/>
      <w:r w:rsidDel="00000000" w:rsidR="00000000" w:rsidRPr="00000000">
        <w:rPr>
          <w:color w:val="000000"/>
          <w:rtl w:val="0"/>
        </w:rPr>
        <w:t xml:space="preserve">Integrating UGC into Your Website</w:t>
      </w:r>
    </w:p>
    <w:p w:rsidR="00000000" w:rsidDel="00000000" w:rsidP="00000000" w:rsidRDefault="00000000" w:rsidRPr="00000000" w14:paraId="00000114">
      <w:pPr>
        <w:rPr>
          <w:color w:val="000000"/>
        </w:rPr>
      </w:pPr>
      <w:r w:rsidDel="00000000" w:rsidR="00000000" w:rsidRPr="00000000">
        <w:rPr>
          <w:color w:val="000000"/>
          <w:rtl w:val="0"/>
        </w:rPr>
        <w:t xml:space="preserve">Your website is often the first point of contact between your brand and potential customers. Integrating UGC into your website can transform it from a static brochure into a dynamic, social proof-laden experience that engages visitors and drives conversions.</w:t>
      </w:r>
    </w:p>
    <w:p w:rsidR="00000000" w:rsidDel="00000000" w:rsidP="00000000" w:rsidRDefault="00000000" w:rsidRPr="00000000" w14:paraId="00000115">
      <w:pPr>
        <w:rPr>
          <w:color w:val="000000"/>
        </w:rPr>
      </w:pPr>
      <w:r w:rsidDel="00000000" w:rsidR="00000000" w:rsidRPr="00000000">
        <w:rPr>
          <w:color w:val="000000"/>
          <w:rtl w:val="0"/>
        </w:rPr>
        <w:t xml:space="preserve">Your homepage is prime real estate for showcasing UGC. Consider creating a dedicated section that displays a rotating selection of user-generated photos or videos. This immediately shows visitors that your brand has an active, engaged community. For example, GoPro’s homepage features a grid of user-submitted photos and videos, showcasing the diverse ways customers use their products. This not only demonstrates the product’s versatility but also inspires potential customers with real-life examples of what they could create.</w:t>
      </w:r>
    </w:p>
    <w:p w:rsidR="00000000" w:rsidDel="00000000" w:rsidP="00000000" w:rsidRDefault="00000000" w:rsidRPr="00000000" w14:paraId="00000116">
      <w:pPr>
        <w:rPr>
          <w:color w:val="000000"/>
        </w:rPr>
      </w:pPr>
      <w:r w:rsidDel="00000000" w:rsidR="00000000" w:rsidRPr="00000000">
        <w:rPr>
          <w:color w:val="000000"/>
          <w:rtl w:val="0"/>
        </w:rPr>
        <w:t xml:space="preserve">Integrating UGC directly into your product pages can significantly impact purchasing decisions. Include customer photos and videos alongside professional product images to give potential buyers a more realistic view of the product in use. Fashion retailer ASOS does this effectively by including a “Style Feed” on their product pages, showing real customers wearing the item. This gives shoppers a better idea of how the clothing looks on different body types and how it can be styled, boosting confidence in their purchase decision.</w:t>
      </w:r>
    </w:p>
    <w:p w:rsidR="00000000" w:rsidDel="00000000" w:rsidP="00000000" w:rsidRDefault="00000000" w:rsidRPr="00000000" w14:paraId="00000117">
      <w:pPr>
        <w:rPr>
          <w:color w:val="000000"/>
        </w:rPr>
      </w:pPr>
      <w:r w:rsidDel="00000000" w:rsidR="00000000" w:rsidRPr="00000000">
        <w:rPr>
          <w:color w:val="000000"/>
          <w:rtl w:val="0"/>
        </w:rPr>
        <w:t xml:space="preserve">While written reviews are a form of UGC, you can take them to the next level by encouraging customers to include photos or videos with their reviews. This adds an extra layer of authenticity and helps potential customers better visualize the product or experience. Skincare brand Glossier excels at this, featuring customer-submitted selfies alongside written reviews on their product pages. This visual proof of product efficacy is particularly powerful in the beauty industry, where results are key.</w:t>
      </w:r>
    </w:p>
    <w:p w:rsidR="00000000" w:rsidDel="00000000" w:rsidP="00000000" w:rsidRDefault="00000000" w:rsidRPr="00000000" w14:paraId="00000118">
      <w:pPr>
        <w:rPr>
          <w:color w:val="000000"/>
        </w:rPr>
      </w:pPr>
      <w:r w:rsidDel="00000000" w:rsidR="00000000" w:rsidRPr="00000000">
        <w:rPr>
          <w:color w:val="000000"/>
          <w:rtl w:val="0"/>
        </w:rPr>
        <w:t xml:space="preserve">Create a dedicated gallery or page on your website to showcase the best UGC related to your brand. This can serve as a source of inspiration for potential customers and a celebration of your existing community. Furniture retailer West Elm has a “We Love Your Style” gallery on their website, featuring customer-submitted photos of West Elm products in real homes. This not only provides decor inspiration but also helps potential customers envision how the products might look in their own spaces.</w:t>
      </w:r>
    </w:p>
    <w:p w:rsidR="00000000" w:rsidDel="00000000" w:rsidP="00000000" w:rsidRDefault="00000000" w:rsidRPr="00000000" w14:paraId="00000119">
      <w:pPr>
        <w:spacing w:after="0" w:lineRule="auto"/>
        <w:rPr>
          <w:color w:val="000000"/>
        </w:rPr>
      </w:pPr>
      <w:r w:rsidDel="00000000" w:rsidR="00000000" w:rsidRPr="00000000">
        <w:rPr>
          <w:color w:val="000000"/>
          <w:rtl w:val="0"/>
        </w:rPr>
        <w:t xml:space="preserve">Go beyond static displays by incorporating interactive UGC elements on your website. This could include user-submitted tips or recipes, customer-created product configurations, or even a live feed of social media posts featuring your brand hashtag. Lego Ideas is an excellent example of this approach. The platform allows users to submit their own Lego design ideas, which other users can vote on. The most popular ideas are considered for production as official Lego sets, creating a highly engaging, interactive UGC experience that directly involves customers in product development.</w:t>
      </w:r>
    </w:p>
    <w:p w:rsidR="00000000" w:rsidDel="00000000" w:rsidP="00000000" w:rsidRDefault="00000000" w:rsidRPr="00000000" w14:paraId="0000011A">
      <w:pPr>
        <w:spacing w:after="0" w:lineRule="auto"/>
        <w:rPr>
          <w:color w:val="000000"/>
        </w:rPr>
      </w:pPr>
      <w:r w:rsidDel="00000000" w:rsidR="00000000" w:rsidRPr="00000000">
        <w:rPr>
          <w:rtl w:val="0"/>
        </w:rPr>
      </w:r>
    </w:p>
    <w:p w:rsidR="00000000" w:rsidDel="00000000" w:rsidP="00000000" w:rsidRDefault="00000000" w:rsidRPr="00000000" w14:paraId="0000011B">
      <w:pPr>
        <w:pStyle w:val="Heading2"/>
        <w:rPr>
          <w:color w:val="000000"/>
        </w:rPr>
      </w:pPr>
      <w:bookmarkStart w:colFirst="0" w:colLast="0" w:name="_heading=h.32hioqz" w:id="37"/>
      <w:bookmarkEnd w:id="37"/>
      <w:r w:rsidDel="00000000" w:rsidR="00000000" w:rsidRPr="00000000">
        <w:rPr>
          <w:color w:val="000000"/>
          <w:rtl w:val="0"/>
        </w:rPr>
        <w:t xml:space="preserve">Leveraging UGC on Social Media Platforms</w:t>
      </w:r>
    </w:p>
    <w:p w:rsidR="00000000" w:rsidDel="00000000" w:rsidP="00000000" w:rsidRDefault="00000000" w:rsidRPr="00000000" w14:paraId="0000011C">
      <w:pPr>
        <w:rPr>
          <w:color w:val="000000"/>
        </w:rPr>
      </w:pPr>
      <w:r w:rsidDel="00000000" w:rsidR="00000000" w:rsidRPr="00000000">
        <w:rPr>
          <w:color w:val="000000"/>
          <w:rtl w:val="0"/>
        </w:rPr>
        <w:t xml:space="preserve">Social media platforms are the natural habitat of UGC, and leveraging user content effectively across these channels can significantly boost your brand’s visibility and engagement.</w:t>
      </w:r>
    </w:p>
    <w:p w:rsidR="00000000" w:rsidDel="00000000" w:rsidP="00000000" w:rsidRDefault="00000000" w:rsidRPr="00000000" w14:paraId="0000011D">
      <w:pPr>
        <w:rPr>
          <w:color w:val="000000"/>
        </w:rPr>
      </w:pPr>
      <w:r w:rsidDel="00000000" w:rsidR="00000000" w:rsidRPr="00000000">
        <w:rPr>
          <w:color w:val="000000"/>
          <w:rtl w:val="0"/>
        </w:rPr>
        <w:t xml:space="preserve">Instagram’s visual nature makes it ideal for showcasing UGC. Use the Stories feature to share user-submitted content daily. Create highlight reels of the best UGC to keep it visible beyond the 24-hour story lifespan. Encourage users to create short-form video content featuring your products and share the best submissions through your own Reels. Regularly check and engage with posts where users have tagged your brand. Reshare the best content to your feed or stories. Create branded hashtags for different product lines, campaigns, or themes. Regularly feature posts using these hashtags. When sharing UGC that features your products, use Instagram’s shopping tags to make the content shoppable. Airbnb’s Instagram account is a masterclass in UGC usage. They regularly feature stunning photos of their listings taken by guests, effectively showcasing their diverse offerings while creating a sense of wanderlust that drives bookings.</w:t>
      </w:r>
    </w:p>
    <w:p w:rsidR="00000000" w:rsidDel="00000000" w:rsidP="00000000" w:rsidRDefault="00000000" w:rsidRPr="00000000" w14:paraId="0000011E">
      <w:pPr>
        <w:rPr>
          <w:color w:val="000000"/>
        </w:rPr>
      </w:pPr>
      <w:r w:rsidDel="00000000" w:rsidR="00000000" w:rsidRPr="00000000">
        <w:rPr>
          <w:color w:val="000000"/>
          <w:rtl w:val="0"/>
        </w:rPr>
        <w:t xml:space="preserve">While Facebook’s algorithm can make organic reach challenging, UGC can help boost engagement and visibility. Create a dedicated group for your brand community where users can share their experiences, photos, and tips related to your products. Create albums featuring customer photos, organized by theme or product line. Host live sessions where you showcase and discuss user-submitted content, perhaps even inviting customers to join the broadcast. Encourage customers to leave reviews on your Facebook page and feature the most compelling ones in your posts. If you use Facebook Shops, integrate UGC into your product listings to provide social proof. Starbucks’ Facebook page effectively uses UGC by regularly sharing customer photos of their drinks and food, often tied to seasonal promotions or new product launches. This not only showcases their products but also highlights the social nature of the Starbucks experience.</w:t>
      </w:r>
    </w:p>
    <w:p w:rsidR="00000000" w:rsidDel="00000000" w:rsidP="00000000" w:rsidRDefault="00000000" w:rsidRPr="00000000" w14:paraId="0000011F">
      <w:pPr>
        <w:rPr>
          <w:color w:val="000000"/>
        </w:rPr>
      </w:pPr>
      <w:r w:rsidDel="00000000" w:rsidR="00000000" w:rsidRPr="00000000">
        <w:rPr>
          <w:color w:val="000000"/>
          <w:rtl w:val="0"/>
        </w:rPr>
        <w:t xml:space="preserve">While Twitter is more text-focused, it still offers opportunities for impactful UGC showcase. Regularly retweet or quote tweet positive customer feedback, photos, or videos. Create Moments that curate the best UGC around specific campaigns or events. Pin a tweet featuring standout UGC to the top of your profile. Host regular Twitter chats where customers can share their experiences and content related to your brand. Encourage users to share content using trending hashtags relevant to your brand, and amplify the best submissions. Tesla effectively uses Twitter to showcase UGC, often retweeting and responding to customer photos and videos of their vehicles. This not only highlights their products but also emphasizes the passionate community of Tesla owners.</w:t>
      </w:r>
    </w:p>
    <w:p w:rsidR="00000000" w:rsidDel="00000000" w:rsidP="00000000" w:rsidRDefault="00000000" w:rsidRPr="00000000" w14:paraId="00000120">
      <w:pPr>
        <w:rPr>
          <w:color w:val="000000"/>
        </w:rPr>
      </w:pPr>
      <w:r w:rsidDel="00000000" w:rsidR="00000000" w:rsidRPr="00000000">
        <w:rPr>
          <w:color w:val="000000"/>
          <w:rtl w:val="0"/>
        </w:rPr>
        <w:t xml:space="preserve">TikTok’s focus on short-form video content offers unique opportunities for showcasing UGC. Use TikTok’s Duet and Stitch features to interact with and amplify user-created content. Create branded hashtag challenges that encourage users to create content around your products or brand message. Use live streaming to showcase and discuss user-submitted content in real-time. Encourage users to create content using your branded sounds or jingles. Regularly feature content from your most engaged users or micro-influencers. Chipotle has mastered the art of UGC on TikTok with challenges like #ChipotleLidFlip, which encouraged users to film themselves flipping their Chipotle bowl lids. The challenge went viral, generating millions of views and creating a fun, engaging way for customers to interact with the brand.</w:t>
      </w:r>
    </w:p>
    <w:p w:rsidR="00000000" w:rsidDel="00000000" w:rsidP="00000000" w:rsidRDefault="00000000" w:rsidRPr="00000000" w14:paraId="00000121">
      <w:pPr>
        <w:rPr>
          <w:color w:val="000000"/>
        </w:rPr>
      </w:pPr>
      <w:r w:rsidDel="00000000" w:rsidR="00000000" w:rsidRPr="00000000">
        <w:rPr>
          <w:color w:val="000000"/>
          <w:rtl w:val="0"/>
        </w:rPr>
        <w:t xml:space="preserve">While often overlooked for UGC, LinkedIn can be an effective platform, especially for B2B brands. Encourage employees to share their experiences and behind-the-scenes content. Share detailed case studies and testimonials from satisfied clients. Invite customers or industry partners to write guest articles about their experiences with your product or service. Share user-submitted content from your industry events or webinars. Showcase how users are leveraging your products or services for professional growth. Salesforce effectively uses LinkedIn to share customer success stories and thought leadership content from their community of users and partners, positioning themselves as a leader in their industry while showcasing the real-world impact of their products.</w:t>
      </w:r>
    </w:p>
    <w:p w:rsidR="00000000" w:rsidDel="00000000" w:rsidP="00000000" w:rsidRDefault="00000000" w:rsidRPr="00000000" w14:paraId="00000122">
      <w:pPr>
        <w:pStyle w:val="Heading2"/>
        <w:keepNext w:val="0"/>
        <w:keepLines w:val="0"/>
        <w:widowControl w:val="0"/>
        <w:shd w:fill="ffffff" w:val="clear"/>
        <w:spacing w:before="0" w:lineRule="auto"/>
        <w:rPr>
          <w:color w:val="000000"/>
          <w:sz w:val="34"/>
          <w:szCs w:val="34"/>
        </w:rPr>
      </w:pPr>
      <w:bookmarkStart w:colFirst="0" w:colLast="0" w:name="_heading=h.1hmsyys" w:id="38"/>
      <w:bookmarkEnd w:id="38"/>
      <w:r w:rsidDel="00000000" w:rsidR="00000000" w:rsidRPr="00000000">
        <w:rPr>
          <w:color w:val="000000"/>
          <w:sz w:val="34"/>
          <w:szCs w:val="34"/>
          <w:rtl w:val="0"/>
        </w:rPr>
        <w:t xml:space="preserve">Incorporating UGC into Advertising Campaigns</w:t>
      </w:r>
    </w:p>
    <w:p w:rsidR="00000000" w:rsidDel="00000000" w:rsidP="00000000" w:rsidRDefault="00000000" w:rsidRPr="00000000" w14:paraId="00000123">
      <w:pPr>
        <w:rPr>
          <w:color w:val="000000"/>
        </w:rPr>
      </w:pPr>
      <w:r w:rsidDel="00000000" w:rsidR="00000000" w:rsidRPr="00000000">
        <w:rPr>
          <w:color w:val="000000"/>
          <w:rtl w:val="0"/>
        </w:rPr>
        <w:t xml:space="preserve">User-generated content can be a powerful tool in your advertising arsenal, bringing authenticity and relatability to your paid campaigns. Here’s how you can effectively incorporate UGC into various advertising channels:</w:t>
      </w:r>
    </w:p>
    <w:p w:rsidR="00000000" w:rsidDel="00000000" w:rsidP="00000000" w:rsidRDefault="00000000" w:rsidRPr="00000000" w14:paraId="00000124">
      <w:pPr>
        <w:rPr>
          <w:color w:val="000000"/>
        </w:rPr>
      </w:pPr>
      <w:r w:rsidDel="00000000" w:rsidR="00000000" w:rsidRPr="00000000">
        <w:rPr>
          <w:color w:val="000000"/>
          <w:rtl w:val="0"/>
        </w:rPr>
        <w:t xml:space="preserve">Social media platforms offer robust advertising options that can be enhanced with UGC. Use carousel ads to showcase multiple pieces of UGC, or create video ads that compile user-submitted content. Promote tweets featuring standout UGC to reach a wider audience. Create TopView or In-Feed ads that incorporate user-created content, especially from popular challenges. For B2B companies, use Sponsored Content featuring client testimonials or case studies. Create Promoted Pins featuring user-submitted photos of your products in use. Buffer, a social media management platform, effectively uses customer testimonials and use cases in their Facebook and Instagram ads, showcasing real results achieved by their users.</w:t>
      </w:r>
    </w:p>
    <w:p w:rsidR="00000000" w:rsidDel="00000000" w:rsidP="00000000" w:rsidRDefault="00000000" w:rsidRPr="00000000" w14:paraId="00000125">
      <w:pPr>
        <w:rPr>
          <w:color w:val="000000"/>
        </w:rPr>
      </w:pPr>
      <w:r w:rsidDel="00000000" w:rsidR="00000000" w:rsidRPr="00000000">
        <w:rPr>
          <w:color w:val="000000"/>
          <w:rtl w:val="0"/>
        </w:rPr>
        <w:t xml:space="preserve">Incorporating UGC into your display ads can significantly boost their performance. Use dynamic ad technology to pull in fresh UGC content regularly. For products with visible results, showcase user-submitted before-and-after photos. Feature short, impactful quotes from customer reviews in your display ads. Include statistics about your user base or the number of positive reviews in your ad copy. Create video ads that compile short clips of user-submitted content. Wayfair, the home goods retailer, uses customer photos in their display ads to show their products in real homes, making the ads more relatable and inspiring for potential buyers.</w:t>
      </w:r>
    </w:p>
    <w:p w:rsidR="00000000" w:rsidDel="00000000" w:rsidP="00000000" w:rsidRDefault="00000000" w:rsidRPr="00000000" w14:paraId="00000126">
      <w:pPr>
        <w:rPr>
          <w:color w:val="000000"/>
        </w:rPr>
      </w:pPr>
      <w:r w:rsidDel="00000000" w:rsidR="00000000" w:rsidRPr="00000000">
        <w:rPr>
          <w:color w:val="000000"/>
          <w:rtl w:val="0"/>
        </w:rPr>
        <w:t xml:space="preserve">Video ads offer a dynamic way to showcase UGC. Create pre-roll or mid-roll ads that feature compilations of user-submitted videos. Develop longer-form ads for connected TV platforms that tell customer stories through UGC. Create video ads featuring customer testimonials and product demonstrations. Showcase user-submitted content that gives a behind-the-scenes look at how your product is used in daily life. Create ads that highlight the results of user challenges or competitions. GoPro excels at using UGC in their video advertising, often creating breathtaking compilations of user-submitted footage that showcase the capabilities of their cameras while inspiring viewers.</w:t>
      </w:r>
    </w:p>
    <w:p w:rsidR="00000000" w:rsidDel="00000000" w:rsidP="00000000" w:rsidRDefault="00000000" w:rsidRPr="00000000" w14:paraId="00000127">
      <w:pPr>
        <w:rPr>
          <w:color w:val="000000"/>
        </w:rPr>
      </w:pPr>
      <w:r w:rsidDel="00000000" w:rsidR="00000000" w:rsidRPr="00000000">
        <w:rPr>
          <w:color w:val="000000"/>
          <w:rtl w:val="0"/>
        </w:rPr>
        <w:t xml:space="preserve">Native ads can be particularly effective when incorporating UGC. Create sponsored articles or blog posts that heavily feature user stories and content. Design in-feed ads that blend UGC seamlessly with the platform’s organic content. Use recommendation widgets that feature user reviews or ratings alongside product suggestions. Partner with influencers to create authentic content that can be used in native ad placements. Develop interactive native ad experiences that allow users to explore different pieces of UGC. Airbnb’s native advertising often features stories and photos from hosts and guests, blending seamlessly with editorial content while showcasing the unique experiences their platform offers.</w:t>
      </w:r>
    </w:p>
    <w:p w:rsidR="00000000" w:rsidDel="00000000" w:rsidP="00000000" w:rsidRDefault="00000000" w:rsidRPr="00000000" w14:paraId="00000128">
      <w:pPr>
        <w:rPr>
          <w:color w:val="000000"/>
        </w:rPr>
      </w:pPr>
      <w:r w:rsidDel="00000000" w:rsidR="00000000" w:rsidRPr="00000000">
        <w:rPr>
          <w:color w:val="000000"/>
          <w:rtl w:val="0"/>
        </w:rPr>
        <w:t xml:space="preserve">Even traditional out-of-home (OOH) advertising can benefit from the incorporation of UGC. Use digital billboards to display a rotating selection of user-submitted photos or quotes. Feature customer stories or photos on bus, subway, or taxi advertisements. Create interactive public displays that showcase real-time UGC submissions. Include QR codes on OOH ads that lead to galleries of user-submitted content. For local events, showcase UGC from attendees on nearby OOH placements. Spotify’s annual “Wrapped” campaign, which showcases users’ listening habits, has been featured on OOH placements, turning personal user data into engaging public advertisements.</w:t>
      </w:r>
    </w:p>
    <w:p w:rsidR="00000000" w:rsidDel="00000000" w:rsidP="00000000" w:rsidRDefault="00000000" w:rsidRPr="00000000" w14:paraId="00000129">
      <w:pPr>
        <w:pStyle w:val="Heading2"/>
        <w:rPr>
          <w:color w:val="000000"/>
        </w:rPr>
      </w:pPr>
      <w:bookmarkStart w:colFirst="0" w:colLast="0" w:name="_heading=h.41mghml" w:id="39"/>
      <w:bookmarkEnd w:id="39"/>
      <w:r w:rsidDel="00000000" w:rsidR="00000000" w:rsidRPr="00000000">
        <w:rPr>
          <w:color w:val="000000"/>
          <w:rtl w:val="0"/>
        </w:rPr>
        <w:t xml:space="preserve">Leveraging UGC in Email Marketing</w:t>
      </w:r>
    </w:p>
    <w:p w:rsidR="00000000" w:rsidDel="00000000" w:rsidP="00000000" w:rsidRDefault="00000000" w:rsidRPr="00000000" w14:paraId="0000012A">
      <w:pPr>
        <w:rPr>
          <w:color w:val="000000"/>
        </w:rPr>
      </w:pPr>
      <w:r w:rsidDel="00000000" w:rsidR="00000000" w:rsidRPr="00000000">
        <w:rPr>
          <w:color w:val="000000"/>
          <w:rtl w:val="0"/>
        </w:rPr>
        <w:t xml:space="preserve">Email remains one of the most effective marketing channels, and incorporating UGC can make your emails even more engaging and impactful. Here’s how you can showcase UGC effectively in your email marketing:</w:t>
      </w:r>
    </w:p>
    <w:p w:rsidR="00000000" w:rsidDel="00000000" w:rsidP="00000000" w:rsidRDefault="00000000" w:rsidRPr="00000000" w14:paraId="0000012B">
      <w:pPr>
        <w:rPr>
          <w:color w:val="000000"/>
        </w:rPr>
      </w:pPr>
      <w:r w:rsidDel="00000000" w:rsidR="00000000" w:rsidRPr="00000000">
        <w:rPr>
          <w:color w:val="000000"/>
          <w:rtl w:val="0"/>
        </w:rPr>
        <w:t xml:space="preserve">Use UGC to enhance your product recommendation emails. Include customer-submitted photos of recommended products in use. Feature short, impactful quotes from customer reviews alongside product recommendations. For fashion or home decor brands, showcase different ways customers have styled the recommended products. For products with visible results, include user-submitted before-and-after photos. Include tips or tricks submitted by customers on how to best use the recommended products. Sephora does this well in their email marketing, often including customer reviews and photos alongside product recommendations, helping subscribers make informed decisions.</w:t>
      </w:r>
    </w:p>
    <w:p w:rsidR="00000000" w:rsidDel="00000000" w:rsidP="00000000" w:rsidRDefault="00000000" w:rsidRPr="00000000" w14:paraId="0000012C">
      <w:pPr>
        <w:rPr>
          <w:color w:val="000000"/>
        </w:rPr>
      </w:pPr>
      <w:r w:rsidDel="00000000" w:rsidR="00000000" w:rsidRPr="00000000">
        <w:rPr>
          <w:color w:val="000000"/>
          <w:rtl w:val="0"/>
        </w:rPr>
        <w:t xml:space="preserve">Incorporate UGC into your welcome email series to immediately showcase your brand community. Include a section highlighting user photos or testimonials to give new subscribers a sense of your brand community. Share brief success stories from existing customers to inspire new subscribers. Introduce new subscribers to your UGC contests or challenges, encouraging them to participate from the start. Include a “top tips from our community” section to provide value and showcase user engagement. Include statistics about your user base or community engagement to build credibility. Peloton’s welcome emails often feature stories and photos from their community of users, immediately immersing new subscribers in their active, engaged user base.</w:t>
      </w:r>
    </w:p>
    <w:p w:rsidR="00000000" w:rsidDel="00000000" w:rsidP="00000000" w:rsidRDefault="00000000" w:rsidRPr="00000000" w14:paraId="0000012D">
      <w:pPr>
        <w:rPr>
          <w:color w:val="000000"/>
        </w:rPr>
      </w:pPr>
      <w:r w:rsidDel="00000000" w:rsidR="00000000" w:rsidRPr="00000000">
        <w:rPr>
          <w:color w:val="000000"/>
          <w:rtl w:val="0"/>
        </w:rPr>
        <w:t xml:space="preserve">UGC can be particularly effective in abandoned cart emails, providing social proof that can nudge hesitant customers towards a purchase. Include snippets of positive reviews for the products left in the cart. Showcase photos of other customers using or wearing the abandoned products. Mention how many other customers have purchased or reviewed the product. Include relevant questions and answers from your user community about the abandoned products. Share content that showcases how other customers are enjoying the product, creating a fear of missing out. </w:t>
      </w:r>
      <w:hyperlink r:id="rId12">
        <w:r w:rsidDel="00000000" w:rsidR="00000000" w:rsidRPr="00000000">
          <w:rPr>
            <w:color w:val="000000"/>
            <w:u w:val="single"/>
            <w:rtl w:val="0"/>
          </w:rPr>
          <w:t xml:space="preserve">Booking.com</w:t>
        </w:r>
      </w:hyperlink>
      <w:r w:rsidDel="00000000" w:rsidR="00000000" w:rsidRPr="00000000">
        <w:rPr>
          <w:color w:val="000000"/>
          <w:rtl w:val="0"/>
        </w:rPr>
        <w:t xml:space="preserve"> effectively uses UGC in their abandoned cart emails, showcasing reviews and photos from guests who have stayed at the property the user was considering, often highlighting what they might be missing out on.</w:t>
      </w:r>
    </w:p>
    <w:p w:rsidR="00000000" w:rsidDel="00000000" w:rsidP="00000000" w:rsidRDefault="00000000" w:rsidRPr="00000000" w14:paraId="0000012E">
      <w:pPr>
        <w:rPr>
          <w:color w:val="000000"/>
        </w:rPr>
      </w:pPr>
      <w:r w:rsidDel="00000000" w:rsidR="00000000" w:rsidRPr="00000000">
        <w:rPr>
          <w:color w:val="000000"/>
          <w:rtl w:val="0"/>
        </w:rPr>
        <w:t xml:space="preserve">Leverage UGC in your post-purchase emails to reinforce the buyer’s decision and encourage them to engage with your brand community. Share creative ways other customers are using the purchased product. Include tips and tricks from experienced users to help the customer get the most out of their purchase. Invite the customer to join your brand community and share their own content. Promote ongoing UGC contests or challenges related to the purchased product. Share success stories or testimonials from customers who have purchased the same product. Apple does this well in their post-purchase emails for devices like the Apple Watch, often including tips from other users and showcasing creative ways people are using the device in their daily lives.</w:t>
      </w:r>
    </w:p>
    <w:p w:rsidR="00000000" w:rsidDel="00000000" w:rsidP="00000000" w:rsidRDefault="00000000" w:rsidRPr="00000000" w14:paraId="0000012F">
      <w:pPr>
        <w:rPr>
          <w:color w:val="000000"/>
        </w:rPr>
      </w:pPr>
      <w:r w:rsidDel="00000000" w:rsidR="00000000" w:rsidRPr="00000000">
        <w:rPr>
          <w:color w:val="000000"/>
          <w:rtl w:val="0"/>
        </w:rPr>
        <w:t xml:space="preserve">Regular newsletters offer numerous opportunities to showcase UGC. Feature a “Customer Photo of the Month” or similar recurring UGC showcase. Regularly highlight individual community members and their content. Include a section of user-submitted tips or hacks related to your products. If you host events, include user-submitted photos and testimonials in post-event newsletters. Celebrate user milestones (e.g., “Our 1000th five-star review!”) with UGC showcases. Fitbit’s newsletters often feature success stories and photos from their user community, showcasing real people achieving their fitness goals with Fitbit products.</w:t>
      </w:r>
    </w:p>
    <w:p w:rsidR="00000000" w:rsidDel="00000000" w:rsidP="00000000" w:rsidRDefault="00000000" w:rsidRPr="00000000" w14:paraId="00000130">
      <w:pPr>
        <w:rPr>
          <w:color w:val="000000"/>
        </w:rPr>
      </w:pPr>
      <w:r w:rsidDel="00000000" w:rsidR="00000000" w:rsidRPr="00000000">
        <w:rPr>
          <w:color w:val="000000"/>
          <w:rtl w:val="0"/>
        </w:rPr>
        <w:t xml:space="preserve">For subscribers who haven’t engaged with your brand in a while, UGC can be a powerful tool to reignite their interest. Showcase the best UGC from recent months to show what the subscriber has been missing. Highlight how your community has grown or changed since they last engaged. If you’ve introduced new ways for users to share content, showcase these in re-engagement emails. Share compelling user success stories that might resonate with the disengaged subscriber. If user feedback has led to product improvements, highlight this with relevant UGC. Strava, the fitness tracking app, uses this strategy effectively in their re-engagement emails, showcasing impressive user achievements and community growth to motivate inactive users to return to the app.</w:t>
      </w:r>
    </w:p>
    <w:p w:rsidR="00000000" w:rsidDel="00000000" w:rsidP="00000000" w:rsidRDefault="00000000" w:rsidRPr="00000000" w14:paraId="00000131">
      <w:pPr>
        <w:pStyle w:val="Heading2"/>
        <w:rPr>
          <w:color w:val="000000"/>
        </w:rPr>
      </w:pPr>
      <w:bookmarkStart w:colFirst="0" w:colLast="0" w:name="_heading=h.2grqrue" w:id="40"/>
      <w:bookmarkEnd w:id="40"/>
      <w:r w:rsidDel="00000000" w:rsidR="00000000" w:rsidRPr="00000000">
        <w:rPr>
          <w:color w:val="000000"/>
          <w:rtl w:val="0"/>
        </w:rPr>
        <w:t xml:space="preserve">Showcasing UGC in Video Marketing</w:t>
      </w:r>
    </w:p>
    <w:p w:rsidR="00000000" w:rsidDel="00000000" w:rsidP="00000000" w:rsidRDefault="00000000" w:rsidRPr="00000000" w14:paraId="00000132">
      <w:pPr>
        <w:rPr>
          <w:color w:val="000000"/>
        </w:rPr>
      </w:pPr>
      <w:r w:rsidDel="00000000" w:rsidR="00000000" w:rsidRPr="00000000">
        <w:rPr>
          <w:color w:val="000000"/>
          <w:rtl w:val="0"/>
        </w:rPr>
        <w:t xml:space="preserve">Video content is increasingly dominant in digital marketing, and incorporating UGC into your video strategy can significantly boost engagement and authenticity. Here’s how you can effectively showcase UGC in various video formats:</w:t>
      </w:r>
    </w:p>
    <w:p w:rsidR="00000000" w:rsidDel="00000000" w:rsidP="00000000" w:rsidRDefault="00000000" w:rsidRPr="00000000" w14:paraId="00000133">
      <w:pPr>
        <w:rPr>
          <w:color w:val="000000"/>
        </w:rPr>
      </w:pPr>
      <w:r w:rsidDel="00000000" w:rsidR="00000000" w:rsidRPr="00000000">
        <w:rPr>
          <w:color w:val="000000"/>
          <w:rtl w:val="0"/>
        </w:rPr>
        <w:t xml:space="preserve">Your YouTube channel offers numerous opportunities to feature UGC. Create a recurring series featuring in-depth customer stories and experiences. Compile clips from user-submitted video reviews into engaging product showcases. Collaborate with skilled users to create tutorial videos featuring your products. If you run UGC challenges, create videos showcasing the best entries and announcing winners. Host Q&amp;A sessions where you answer user-submitted questions, featuring UGC where relevant. GoPro’s YouTube channel is a prime example of effective UGC usage, with much of their content consisting of impressive user-submitted footage showcasing the capabilities of their cameras.</w:t>
      </w:r>
    </w:p>
    <w:p w:rsidR="00000000" w:rsidDel="00000000" w:rsidP="00000000" w:rsidRDefault="00000000" w:rsidRPr="00000000" w14:paraId="00000134">
      <w:pPr>
        <w:rPr>
          <w:color w:val="000000"/>
        </w:rPr>
      </w:pPr>
      <w:r w:rsidDel="00000000" w:rsidR="00000000" w:rsidRPr="00000000">
        <w:rPr>
          <w:color w:val="000000"/>
          <w:rtl w:val="0"/>
        </w:rPr>
        <w:t xml:space="preserve">Instagram and Facebook Stories/Reels are short-form video formats ideal for quick, engaging UGC showcases. Share a piece of user-generated content daily, building anticipation for the next feature. Create compilations of users showing how they use your products in their daily lives. Dedicate one day a week to sharing user-submitted tips and tricks. Launch and showcase results of UGC challenges designed specifically for Stories or Reels. Use the poll feature in Stories to let your audience vote on their favorite pieces of UGC. Gymshark effectively uses Instagram Stories and Reels to showcase user-submitted workout videos and transformation photos, inspiring their audience while highlighting their products in action.</w:t>
      </w:r>
    </w:p>
    <w:p w:rsidR="00000000" w:rsidDel="00000000" w:rsidP="00000000" w:rsidRDefault="00000000" w:rsidRPr="00000000" w14:paraId="00000135">
      <w:pPr>
        <w:rPr>
          <w:color w:val="000000"/>
        </w:rPr>
      </w:pPr>
      <w:r w:rsidDel="00000000" w:rsidR="00000000" w:rsidRPr="00000000">
        <w:rPr>
          <w:color w:val="000000"/>
          <w:rtl w:val="0"/>
        </w:rPr>
        <w:t xml:space="preserve">TikTok’s unique format offers exciting possibilities for UGC showcase. Use TikTok’s Duet feature to interact with and amplify user-created content. Compile the best user submissions from your branded hashtag challenges. Encourage users to create before-and-after videos using TikTok’s transition effects. Share user-submitted unboxing videos to build anticipation for your products. Create videos that spotlight and thank your most active content creators. Chipotle has mastered UGC on TikTok, regularly featuring customer-created content and launching viral challenges that generate massive engagement.</w:t>
      </w:r>
    </w:p>
    <w:p w:rsidR="00000000" w:rsidDel="00000000" w:rsidP="00000000" w:rsidRDefault="00000000" w:rsidRPr="00000000" w14:paraId="00000136">
      <w:pPr>
        <w:rPr>
          <w:color w:val="000000"/>
        </w:rPr>
      </w:pPr>
      <w:r w:rsidDel="00000000" w:rsidR="00000000" w:rsidRPr="00000000">
        <w:rPr>
          <w:color w:val="000000"/>
          <w:rtl w:val="0"/>
        </w:rPr>
        <w:t xml:space="preserve">Live video offers unique opportunities for real-time UGC showcase. Host live sessions where you review and discuss recent user-submitted content. Invite your most active UGC creators to join live Q&amp;A sessions. Host live events where users can submit content in real-time for instant feedback. Host live streams to celebrate community milestones, featuring top UGC. Collaborate with users in real-time to demonstrate product uses or techniques. Twitch,</w:t>
        <w:br w:type="textWrapping"/>
        <w:t xml:space="preserve">the gaming streaming platform, excels at live UGC showcase, with streamers constantly interacting with viewer-submitted content and chat messages during their broadcasts.</w:t>
      </w:r>
    </w:p>
    <w:p w:rsidR="00000000" w:rsidDel="00000000" w:rsidP="00000000" w:rsidRDefault="00000000" w:rsidRPr="00000000" w14:paraId="00000137">
      <w:pPr>
        <w:spacing w:after="0" w:lineRule="auto"/>
        <w:rPr>
          <w:color w:val="000000"/>
        </w:rPr>
      </w:pPr>
      <w:r w:rsidDel="00000000" w:rsidR="00000000" w:rsidRPr="00000000">
        <w:rPr>
          <w:color w:val="000000"/>
          <w:rtl w:val="0"/>
        </w:rPr>
        <w:t xml:space="preserve">Incorporating UGC into your brand’s video advertising can significantly boost engagement and authenticity. Create video ads that compile short clips of user-submitted content showcasing your products in action. Develop longer-form video ads for connected TV platforms that tell customer stories through UGC. Use customer testimonial videos in your pre-roll or mid-roll ads. Create video ads that highlight the results of user challenges or competitions. Showcase user-submitted content that gives a behind-the-scenes look at how your product is used in daily life. Apple’s “Shot on iPhone” campaign is a prime example of UGC in video advertising, featuring stunning photos and videos taken by iPhone users, effectively showcasing the product’s capabilities through real user content.</w:t>
      </w:r>
    </w:p>
    <w:p w:rsidR="00000000" w:rsidDel="00000000" w:rsidP="00000000" w:rsidRDefault="00000000" w:rsidRPr="00000000" w14:paraId="00000138">
      <w:pPr>
        <w:spacing w:after="0" w:lineRule="auto"/>
        <w:rPr>
          <w:color w:val="000000"/>
        </w:rPr>
      </w:pPr>
      <w:r w:rsidDel="00000000" w:rsidR="00000000" w:rsidRPr="00000000">
        <w:rPr>
          <w:rtl w:val="0"/>
        </w:rPr>
      </w:r>
    </w:p>
    <w:p w:rsidR="00000000" w:rsidDel="00000000" w:rsidP="00000000" w:rsidRDefault="00000000" w:rsidRPr="00000000" w14:paraId="00000139">
      <w:pPr>
        <w:pStyle w:val="Heading2"/>
        <w:rPr>
          <w:color w:val="000000"/>
        </w:rPr>
      </w:pPr>
      <w:bookmarkStart w:colFirst="0" w:colLast="0" w:name="_heading=h.vx1227" w:id="41"/>
      <w:bookmarkEnd w:id="41"/>
      <w:r w:rsidDel="00000000" w:rsidR="00000000" w:rsidRPr="00000000">
        <w:rPr>
          <w:color w:val="000000"/>
          <w:rtl w:val="0"/>
        </w:rPr>
        <w:t xml:space="preserve">Maximizing Impact with UGC Curation and Management</w:t>
      </w:r>
    </w:p>
    <w:p w:rsidR="00000000" w:rsidDel="00000000" w:rsidP="00000000" w:rsidRDefault="00000000" w:rsidRPr="00000000" w14:paraId="0000013A">
      <w:pPr>
        <w:rPr>
          <w:color w:val="000000"/>
        </w:rPr>
      </w:pPr>
      <w:r w:rsidDel="00000000" w:rsidR="00000000" w:rsidRPr="00000000">
        <w:rPr>
          <w:color w:val="000000"/>
          <w:rtl w:val="0"/>
        </w:rPr>
        <w:t xml:space="preserve">While the power of UGC lies in its authenticity, strategic curation and management are crucial to maximize its impact on your brand story. Here’s how to effectively curate and manage your UGC:</w:t>
      </w:r>
    </w:p>
    <w:p w:rsidR="00000000" w:rsidDel="00000000" w:rsidP="00000000" w:rsidRDefault="00000000" w:rsidRPr="00000000" w14:paraId="0000013B">
      <w:pPr>
        <w:rPr>
          <w:color w:val="000000"/>
        </w:rPr>
      </w:pPr>
      <w:r w:rsidDel="00000000" w:rsidR="00000000" w:rsidRPr="00000000">
        <w:rPr>
          <w:color w:val="000000"/>
          <w:rtl w:val="0"/>
        </w:rPr>
        <w:t xml:space="preserve">Develop clear guidelines for the types of UGC you want to feature. Consider factors such as visual quality, alignment with brand values, and diversity of representation. Create a content moderation process to ensure all featured UGC meets your standards and legal requirements. Use AI-powered tools to assist in content filtering and categorization. Regularly review and update your UGC guidelines based on community feedback and changing brand needs. Establish a clear process for obtaining proper permissions to use UGC across your marketing channels.</w:t>
      </w:r>
    </w:p>
    <w:p w:rsidR="00000000" w:rsidDel="00000000" w:rsidP="00000000" w:rsidRDefault="00000000" w:rsidRPr="00000000" w14:paraId="0000013C">
      <w:pPr>
        <w:rPr>
          <w:color w:val="000000"/>
        </w:rPr>
      </w:pPr>
      <w:r w:rsidDel="00000000" w:rsidR="00000000" w:rsidRPr="00000000">
        <w:rPr>
          <w:color w:val="000000"/>
          <w:rtl w:val="0"/>
        </w:rPr>
        <w:t xml:space="preserve">Implement a robust UGC management system to streamline your processes. Use a centralized platform to collect, organize, and store UGC from various sources. Implement tagging and categorization systems to make it easy to find relevant UGC for different campaigns or channels. Use analytics tools to track the performance of different types of UGC across your marketing efforts. Develop a system for tracking and managing user permissions and rights for featured content. Regularly archive older UGC to keep your showcase fresh and relevant.</w:t>
      </w:r>
    </w:p>
    <w:p w:rsidR="00000000" w:rsidDel="00000000" w:rsidP="00000000" w:rsidRDefault="00000000" w:rsidRPr="00000000" w14:paraId="0000013D">
      <w:pPr>
        <w:rPr>
          <w:color w:val="000000"/>
        </w:rPr>
      </w:pPr>
      <w:r w:rsidDel="00000000" w:rsidR="00000000" w:rsidRPr="00000000">
        <w:rPr>
          <w:color w:val="000000"/>
          <w:rtl w:val="0"/>
        </w:rPr>
        <w:t xml:space="preserve">To ensure a steady stream of high-quality UGC, actively encourage and incentivize content creation from your community. Launch regular UGC contests or challenges with attractive prizes. Create a points or rewards system for users who consistently contribute high-quality content. Feature a “Creator of the Month” to recognize top contributors. Provide clear guidelines and prompts to inspire users and align submissions with your brand needs. Offer exclusive experiences or products to your most active content creators. Collaborate with micro-influencers in your community to inspire more UGC creation.</w:t>
      </w:r>
    </w:p>
    <w:p w:rsidR="00000000" w:rsidDel="00000000" w:rsidP="00000000" w:rsidRDefault="00000000" w:rsidRPr="00000000" w14:paraId="0000013E">
      <w:pPr>
        <w:rPr>
          <w:color w:val="000000"/>
        </w:rPr>
      </w:pPr>
      <w:r w:rsidDel="00000000" w:rsidR="00000000" w:rsidRPr="00000000">
        <w:rPr>
          <w:color w:val="000000"/>
          <w:rtl w:val="0"/>
        </w:rPr>
        <w:t xml:space="preserve">To maximize the impact of your UGC, tailor your curation strategy to different platforms and campaigns. For Instagram, focus on visually striking images that align with your brand aesthetic. For LinkedIn, prioritize professional testimonials and case studies. For TikTok, curate content that’s trendy, entertaining, and aligns with platform-specific challenges. For email marketing, select UGC that directly supports your campaign goals, whether it’s product recommendations or brand storytelling. For your website, curate a mix of UGC types to showcase different aspects of your brand and product experience.</w:t>
      </w:r>
    </w:p>
    <w:p w:rsidR="00000000" w:rsidDel="00000000" w:rsidP="00000000" w:rsidRDefault="00000000" w:rsidRPr="00000000" w14:paraId="0000013F">
      <w:pPr>
        <w:spacing w:after="0" w:lineRule="auto"/>
        <w:rPr>
          <w:color w:val="000000"/>
        </w:rPr>
      </w:pPr>
      <w:r w:rsidDel="00000000" w:rsidR="00000000" w:rsidRPr="00000000">
        <w:rPr>
          <w:color w:val="000000"/>
          <w:rtl w:val="0"/>
        </w:rPr>
        <w:t xml:space="preserve">Regularly analyze the performance of your UGC across different channels to refine your strategy. Track engagement metrics for different types of UGC to understand what resonates most with your audience. Monitor conversion rates for UGC-enhanced product pages or email campaigns. Use A/B testing to compare the performance of UGC against brand-created content. Analyze sentiment in comments and responses to featured UGC to gauge audience reception. Use these insights to continuously refine your UGC curation and showcase strategies.</w:t>
      </w:r>
    </w:p>
    <w:p w:rsidR="00000000" w:rsidDel="00000000" w:rsidP="00000000" w:rsidRDefault="00000000" w:rsidRPr="00000000" w14:paraId="00000140">
      <w:pPr>
        <w:spacing w:after="0" w:lineRule="auto"/>
        <w:rPr>
          <w:color w:val="000000"/>
        </w:rPr>
      </w:pPr>
      <w:r w:rsidDel="00000000" w:rsidR="00000000" w:rsidRPr="00000000">
        <w:rPr>
          <w:rtl w:val="0"/>
        </w:rPr>
      </w:r>
    </w:p>
    <w:p w:rsidR="00000000" w:rsidDel="00000000" w:rsidP="00000000" w:rsidRDefault="00000000" w:rsidRPr="00000000" w14:paraId="00000141">
      <w:pPr>
        <w:pStyle w:val="Heading2"/>
        <w:keepNext w:val="0"/>
        <w:keepLines w:val="0"/>
        <w:widowControl w:val="0"/>
        <w:shd w:fill="ffffff" w:val="clear"/>
        <w:spacing w:before="0" w:lineRule="auto"/>
        <w:rPr>
          <w:color w:val="000000"/>
          <w:sz w:val="34"/>
          <w:szCs w:val="34"/>
        </w:rPr>
      </w:pPr>
      <w:bookmarkStart w:colFirst="0" w:colLast="0" w:name="_heading=h.3fwokq0" w:id="42"/>
      <w:bookmarkEnd w:id="42"/>
      <w:r w:rsidDel="00000000" w:rsidR="00000000" w:rsidRPr="00000000">
        <w:rPr>
          <w:color w:val="000000"/>
          <w:sz w:val="34"/>
          <w:szCs w:val="34"/>
          <w:rtl w:val="0"/>
        </w:rPr>
        <w:t xml:space="preserve">Navigating Legal and Ethical Considerations</w:t>
      </w:r>
    </w:p>
    <w:p w:rsidR="00000000" w:rsidDel="00000000" w:rsidP="00000000" w:rsidRDefault="00000000" w:rsidRPr="00000000" w14:paraId="00000142">
      <w:pPr>
        <w:rPr>
          <w:color w:val="000000"/>
        </w:rPr>
      </w:pPr>
      <w:r w:rsidDel="00000000" w:rsidR="00000000" w:rsidRPr="00000000">
        <w:rPr>
          <w:color w:val="000000"/>
          <w:rtl w:val="0"/>
        </w:rPr>
        <w:t xml:space="preserve">While UGC can be a powerful tool for brand storytelling, it’s crucial to navigate the legal and ethical considerations associated with its use. Here are key points to keep in mind:</w:t>
      </w:r>
    </w:p>
    <w:p w:rsidR="00000000" w:rsidDel="00000000" w:rsidP="00000000" w:rsidRDefault="00000000" w:rsidRPr="00000000" w14:paraId="00000143">
      <w:pPr>
        <w:rPr>
          <w:color w:val="000000"/>
        </w:rPr>
      </w:pPr>
      <w:r w:rsidDel="00000000" w:rsidR="00000000" w:rsidRPr="00000000">
        <w:rPr>
          <w:color w:val="000000"/>
          <w:rtl w:val="0"/>
        </w:rPr>
        <w:t xml:space="preserve">Always obtain explicit permission before using someone’s content in your marketing efforts. Develop a clear and easily accessible process for users to grant permission for content use. Consider using a social media management platform with built-in rights management features. Be transparent about how and where you intend to use the content. Respect users’ wishes if they later decide to revoke permission for their content use.</w:t>
      </w:r>
    </w:p>
    <w:p w:rsidR="00000000" w:rsidDel="00000000" w:rsidP="00000000" w:rsidRDefault="00000000" w:rsidRPr="00000000" w14:paraId="00000144">
      <w:pPr>
        <w:rPr>
          <w:color w:val="000000"/>
        </w:rPr>
      </w:pPr>
      <w:r w:rsidDel="00000000" w:rsidR="00000000" w:rsidRPr="00000000">
        <w:rPr>
          <w:color w:val="000000"/>
          <w:rtl w:val="0"/>
        </w:rPr>
        <w:t xml:space="preserve">Ensure your UGC usage complies with platform-specific terms of service. Familiarize yourself with the UGC policies of each social media platform you use. Be aware that some platforms may have different rules for organic posts versus paid advertising. Ensure that your UGC contests or challenges comply with platform guidelines. Keep up-to-date with changes in platform policies that may affect UGC usage.</w:t>
      </w:r>
    </w:p>
    <w:p w:rsidR="00000000" w:rsidDel="00000000" w:rsidP="00000000" w:rsidRDefault="00000000" w:rsidRPr="00000000" w14:paraId="00000145">
      <w:pPr>
        <w:rPr>
          <w:color w:val="000000"/>
        </w:rPr>
      </w:pPr>
      <w:r w:rsidDel="00000000" w:rsidR="00000000" w:rsidRPr="00000000">
        <w:rPr>
          <w:color w:val="000000"/>
          <w:rtl w:val="0"/>
        </w:rPr>
        <w:t xml:space="preserve">Develop clear guidelines for what types of UGC are acceptable for your brand. Ensure these guidelines align with your brand values and legal requirements. Communicate these guidelines clearly to your audience when soliciting UGC. Implement a robust content moderation process to filter out inappropriate or off-brand content. Be prepared to address any issues that may arise from featuring user content, such as copyright claims or privacy concerns.</w:t>
      </w:r>
    </w:p>
    <w:p w:rsidR="00000000" w:rsidDel="00000000" w:rsidP="00000000" w:rsidRDefault="00000000" w:rsidRPr="00000000" w14:paraId="00000146">
      <w:pPr>
        <w:rPr>
          <w:color w:val="000000"/>
        </w:rPr>
      </w:pPr>
      <w:r w:rsidDel="00000000" w:rsidR="00000000" w:rsidRPr="00000000">
        <w:rPr>
          <w:color w:val="000000"/>
          <w:rtl w:val="0"/>
        </w:rPr>
        <w:t xml:space="preserve">When featuring UGC, always give proper credit to the original creator. Develop a consistent format for crediting creators across different platforms. Consider how you’ll handle crediting for aggregated content or compilations. Be clear about whether users can expect compensation for their featured content. Develop a policy for handling requests from users who want their content removed after it’s been featured.</w:t>
      </w:r>
    </w:p>
    <w:p w:rsidR="00000000" w:rsidDel="00000000" w:rsidP="00000000" w:rsidRDefault="00000000" w:rsidRPr="00000000" w14:paraId="00000147">
      <w:pPr>
        <w:spacing w:after="0" w:lineRule="auto"/>
        <w:rPr>
          <w:color w:val="000000"/>
        </w:rPr>
      </w:pPr>
      <w:r w:rsidDel="00000000" w:rsidR="00000000" w:rsidRPr="00000000">
        <w:rPr>
          <w:color w:val="000000"/>
          <w:rtl w:val="0"/>
        </w:rPr>
        <w:t xml:space="preserve">Be mindful of potential copyright issues when using UGC. Ensure users have the right to share the content they’re submitting (e.g., they’re not using copyrighted music or images). Be cautious when reposting content that features recognizable people other than the submitter, as you may need additional permissions. Develop a process for quickly addressing any copyright claims related to featured UGC. Consider working with a legal expert to develop comprehensive UGC usage policies.</w:t>
      </w:r>
    </w:p>
    <w:p w:rsidR="00000000" w:rsidDel="00000000" w:rsidP="00000000" w:rsidRDefault="00000000" w:rsidRPr="00000000" w14:paraId="00000148">
      <w:pPr>
        <w:spacing w:after="0" w:lineRule="auto"/>
        <w:rPr>
          <w:color w:val="000000"/>
        </w:rPr>
      </w:pPr>
      <w:r w:rsidDel="00000000" w:rsidR="00000000" w:rsidRPr="00000000">
        <w:rPr>
          <w:rtl w:val="0"/>
        </w:rPr>
      </w:r>
    </w:p>
    <w:p w:rsidR="00000000" w:rsidDel="00000000" w:rsidP="00000000" w:rsidRDefault="00000000" w:rsidRPr="00000000" w14:paraId="00000149">
      <w:pPr>
        <w:pStyle w:val="Heading2"/>
        <w:rPr>
          <w:color w:val="000000"/>
        </w:rPr>
      </w:pPr>
      <w:bookmarkStart w:colFirst="0" w:colLast="0" w:name="_heading=h.1v1yuxt" w:id="43"/>
      <w:bookmarkEnd w:id="43"/>
      <w:r w:rsidDel="00000000" w:rsidR="00000000" w:rsidRPr="00000000">
        <w:rPr>
          <w:color w:val="000000"/>
          <w:rtl w:val="0"/>
        </w:rPr>
        <w:t xml:space="preserve">Crafting a Cohesive Brand Story with UGC</w:t>
      </w:r>
    </w:p>
    <w:p w:rsidR="00000000" w:rsidDel="00000000" w:rsidP="00000000" w:rsidRDefault="00000000" w:rsidRPr="00000000" w14:paraId="0000014A">
      <w:pPr>
        <w:rPr>
          <w:color w:val="000000"/>
        </w:rPr>
      </w:pPr>
      <w:r w:rsidDel="00000000" w:rsidR="00000000" w:rsidRPr="00000000">
        <w:rPr>
          <w:color w:val="000000"/>
          <w:rtl w:val="0"/>
        </w:rPr>
        <w:t xml:space="preserve">User-generated content has the power to transform your brand story from a one-way narrative into a dynamic, collaborative journey shared with your audience. By effectively showcasing UGC across your marketing channels, you can build trust, foster community, and create a more authentic and engaging brand experience.</w:t>
      </w:r>
    </w:p>
    <w:p w:rsidR="00000000" w:rsidDel="00000000" w:rsidP="00000000" w:rsidRDefault="00000000" w:rsidRPr="00000000" w14:paraId="0000014B">
      <w:pPr>
        <w:rPr>
          <w:color w:val="000000"/>
        </w:rPr>
      </w:pPr>
      <w:r w:rsidDel="00000000" w:rsidR="00000000" w:rsidRPr="00000000">
        <w:rPr>
          <w:color w:val="000000"/>
          <w:rtl w:val="0"/>
        </w:rPr>
        <w:t xml:space="preserve">Remember, the key to successful UGC showcase lies in strategic curation, thoughtful integration, and consistent management. By aligning UGC with your brand values and marketing objectives, you can create a cohesive brand story that resonates with your audience and drives meaningful engagement.</w:t>
      </w:r>
    </w:p>
    <w:p w:rsidR="00000000" w:rsidDel="00000000" w:rsidP="00000000" w:rsidRDefault="00000000" w:rsidRPr="00000000" w14:paraId="0000014C">
      <w:pPr>
        <w:rPr>
          <w:color w:val="000000"/>
        </w:rPr>
      </w:pPr>
      <w:r w:rsidDel="00000000" w:rsidR="00000000" w:rsidRPr="00000000">
        <w:rPr>
          <w:color w:val="000000"/>
          <w:rtl w:val="0"/>
        </w:rPr>
        <w:t xml:space="preserve">As you move forward with incorporating UGC into your brand storytelling, keep experimenting, analyzing results, and refining your approach. The landscape of UGC is ever-evolving, and staying adaptable will ensure your brand remains at the forefront of this powerful marketing trend.</w:t>
      </w:r>
    </w:p>
    <w:p w:rsidR="00000000" w:rsidDel="00000000" w:rsidP="00000000" w:rsidRDefault="00000000" w:rsidRPr="00000000" w14:paraId="0000014D">
      <w:pPr>
        <w:rPr>
          <w:color w:val="000000"/>
        </w:rPr>
      </w:pPr>
      <w:r w:rsidDel="00000000" w:rsidR="00000000" w:rsidRPr="00000000">
        <w:rPr>
          <w:color w:val="000000"/>
          <w:rtl w:val="0"/>
        </w:rPr>
        <w:t xml:space="preserve">By embracing UGC, you’re not just telling your brand story—you’re inviting your customers to become co-authors, creating a narrative that’s richer, more diverse, and ultimately more impactful than anything you could create alone.</w:t>
      </w:r>
    </w:p>
    <w:p w:rsidR="00000000" w:rsidDel="00000000" w:rsidP="00000000" w:rsidRDefault="00000000" w:rsidRPr="00000000" w14:paraId="0000014E">
      <w:pPr>
        <w:pStyle w:val="Heading1"/>
        <w:keepNext w:val="0"/>
        <w:keepLines w:val="0"/>
        <w:widowControl w:val="0"/>
        <w:shd w:fill="ffffff" w:val="clear"/>
        <w:spacing w:before="0" w:lineRule="auto"/>
        <w:rPr>
          <w:sz w:val="46"/>
          <w:szCs w:val="46"/>
        </w:rPr>
      </w:pPr>
      <w:bookmarkStart w:colFirst="0" w:colLast="0" w:name="_heading=h.4f1mdlm" w:id="44"/>
      <w:bookmarkEnd w:id="44"/>
      <w:r w:rsidDel="00000000" w:rsidR="00000000" w:rsidRPr="00000000">
        <w:br w:type="page"/>
      </w:r>
      <w:r w:rsidDel="00000000" w:rsidR="00000000" w:rsidRPr="00000000">
        <w:rPr>
          <w:rtl w:val="0"/>
        </w:rPr>
      </w:r>
    </w:p>
    <w:p w:rsidR="00000000" w:rsidDel="00000000" w:rsidP="00000000" w:rsidRDefault="00000000" w:rsidRPr="00000000" w14:paraId="0000014F">
      <w:pPr>
        <w:pStyle w:val="Heading1"/>
        <w:keepNext w:val="0"/>
        <w:keepLines w:val="0"/>
        <w:widowControl w:val="0"/>
        <w:shd w:fill="ffffff" w:val="clear"/>
        <w:spacing w:before="0" w:lineRule="auto"/>
        <w:rPr>
          <w:sz w:val="46"/>
          <w:szCs w:val="46"/>
        </w:rPr>
      </w:pPr>
      <w:bookmarkStart w:colFirst="0" w:colLast="0" w:name="_heading=h.2u6wntf" w:id="45"/>
      <w:bookmarkEnd w:id="45"/>
      <w:r w:rsidDel="00000000" w:rsidR="00000000" w:rsidRPr="00000000">
        <w:rPr>
          <w:sz w:val="46"/>
          <w:szCs w:val="46"/>
        </w:rPr>
        <w:drawing>
          <wp:inline distB="114300" distT="114300" distL="114300" distR="114300">
            <wp:extent cx="5829300" cy="7543800"/>
            <wp:effectExtent b="0" l="0" r="0" t="0"/>
            <wp:docPr id="4" name="image7.jpg"/>
            <a:graphic>
              <a:graphicData uri="http://schemas.openxmlformats.org/drawingml/2006/picture">
                <pic:pic>
                  <pic:nvPicPr>
                    <pic:cNvPr id="0" name="image7.jpg"/>
                    <pic:cNvPicPr preferRelativeResize="0"/>
                  </pic:nvPicPr>
                  <pic:blipFill>
                    <a:blip r:embed="rId13"/>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50">
      <w:pPr>
        <w:pStyle w:val="Heading1"/>
        <w:keepNext w:val="0"/>
        <w:keepLines w:val="0"/>
        <w:widowControl w:val="0"/>
        <w:shd w:fill="ffffff" w:val="clear"/>
        <w:spacing w:before="0" w:lineRule="auto"/>
        <w:rPr>
          <w:sz w:val="46"/>
          <w:szCs w:val="46"/>
        </w:rPr>
      </w:pPr>
      <w:bookmarkStart w:colFirst="0" w:colLast="0" w:name="_heading=h.19c6y18" w:id="46"/>
      <w:bookmarkEnd w:id="46"/>
      <w:r w:rsidDel="00000000" w:rsidR="00000000" w:rsidRPr="00000000">
        <w:rPr>
          <w:sz w:val="46"/>
          <w:szCs w:val="46"/>
          <w:rtl w:val="0"/>
        </w:rPr>
        <w:t xml:space="preserve">Chapter 5: Building a Loyal Community</w:t>
      </w:r>
    </w:p>
    <w:p w:rsidR="00000000" w:rsidDel="00000000" w:rsidP="00000000" w:rsidRDefault="00000000" w:rsidRPr="00000000" w14:paraId="00000151">
      <w:pPr>
        <w:spacing w:after="240" w:before="240" w:lineRule="auto"/>
        <w:rPr>
          <w:color w:val="000000"/>
        </w:rPr>
      </w:pPr>
      <w:r w:rsidDel="00000000" w:rsidR="00000000" w:rsidRPr="00000000">
        <w:rPr>
          <w:color w:val="000000"/>
          <w:rtl w:val="0"/>
        </w:rPr>
        <w:t xml:space="preserve">Building a loyal community of brand advocates is more crucial than ever. This chapter will guide you through the journey of transforming satisfied customers into passionate brand advocates, leveraging the power of user-generated content (UGC) to create a thriving, engaged community around your brand.</w:t>
      </w:r>
    </w:p>
    <w:p w:rsidR="00000000" w:rsidDel="00000000" w:rsidP="00000000" w:rsidRDefault="00000000" w:rsidRPr="00000000" w14:paraId="00000152">
      <w:pPr>
        <w:spacing w:after="0" w:lineRule="auto"/>
        <w:rPr>
          <w:color w:val="000000"/>
        </w:rPr>
      </w:pPr>
      <w:r w:rsidDel="00000000" w:rsidR="00000000" w:rsidRPr="00000000">
        <w:rPr>
          <w:rtl w:val="0"/>
        </w:rPr>
      </w:r>
    </w:p>
    <w:p w:rsidR="00000000" w:rsidDel="00000000" w:rsidP="00000000" w:rsidRDefault="00000000" w:rsidRPr="00000000" w14:paraId="00000153">
      <w:pPr>
        <w:pStyle w:val="Heading2"/>
        <w:rPr>
          <w:color w:val="000000"/>
        </w:rPr>
      </w:pPr>
      <w:bookmarkStart w:colFirst="0" w:colLast="0" w:name="_heading=h.3tbugp1" w:id="47"/>
      <w:bookmarkEnd w:id="47"/>
      <w:r w:rsidDel="00000000" w:rsidR="00000000" w:rsidRPr="00000000">
        <w:rPr>
          <w:color w:val="000000"/>
          <w:rtl w:val="0"/>
        </w:rPr>
        <w:t xml:space="preserve">Understanding the Value of Brand Advocates</w:t>
      </w:r>
    </w:p>
    <w:p w:rsidR="00000000" w:rsidDel="00000000" w:rsidP="00000000" w:rsidRDefault="00000000" w:rsidRPr="00000000" w14:paraId="00000154">
      <w:pPr>
        <w:rPr>
          <w:color w:val="000000"/>
        </w:rPr>
      </w:pPr>
      <w:r w:rsidDel="00000000" w:rsidR="00000000" w:rsidRPr="00000000">
        <w:rPr>
          <w:color w:val="000000"/>
          <w:rtl w:val="0"/>
        </w:rPr>
        <w:t xml:space="preserve">Brand advocates are more than just repeat customers; they’re enthusiastic supporters who actively promote your brand to their networks, create compelling UGC, and provide invaluable feedback for your business. According to a 2023 study by the Word of Mouth Marketing Association, brand advocates are 50% more likely to influence a purchase decision than regular customers. The same study found that content shared by advocates receives 5 times more engagement than content shared by brands themselves. This increased engagement translates directly into brand awareness, customer acquisition, and ultimately, sales.</w:t>
      </w:r>
    </w:p>
    <w:p w:rsidR="00000000" w:rsidDel="00000000" w:rsidP="00000000" w:rsidRDefault="00000000" w:rsidRPr="00000000" w14:paraId="00000155">
      <w:pPr>
        <w:rPr>
          <w:color w:val="000000"/>
        </w:rPr>
      </w:pPr>
      <w:r w:rsidDel="00000000" w:rsidR="00000000" w:rsidRPr="00000000">
        <w:rPr>
          <w:color w:val="000000"/>
          <w:rtl w:val="0"/>
        </w:rPr>
        <w:t xml:space="preserve">Brand advocates also play a crucial role in building trust. In an era where consumers are increasingly skeptical of traditional advertising, the authentic voice of a satisfied customer carries significant weight. A 2023 Nielsen study revealed that 92% of consumers trust recommendations from friends and family over all other forms of advertising. By nurturing a community of brand advocates, you’re essentially creating a network of trusted voices that can powerfully influence potential customers.</w:t>
      </w:r>
    </w:p>
    <w:p w:rsidR="00000000" w:rsidDel="00000000" w:rsidP="00000000" w:rsidRDefault="00000000" w:rsidRPr="00000000" w14:paraId="00000156">
      <w:pPr>
        <w:rPr>
          <w:color w:val="000000"/>
        </w:rPr>
      </w:pPr>
      <w:r w:rsidDel="00000000" w:rsidR="00000000" w:rsidRPr="00000000">
        <w:rPr>
          <w:color w:val="000000"/>
          <w:rtl w:val="0"/>
        </w:rPr>
        <w:t xml:space="preserve">Moreover, brand advocates provide a constant stream of high-quality UGC. This content not only serves as social proof for your products or services but also provides fresh, authentic material for your marketing efforts. According to a 2023 report by Stackla, 79% of people say UGC highly impacts their purchasing decisions, making the content created by your brand advocates a potent tool for driving conversions.</w:t>
      </w:r>
    </w:p>
    <w:p w:rsidR="00000000" w:rsidDel="00000000" w:rsidP="00000000" w:rsidRDefault="00000000" w:rsidRPr="00000000" w14:paraId="00000157">
      <w:pPr>
        <w:rPr>
          <w:color w:val="000000"/>
        </w:rPr>
      </w:pPr>
      <w:r w:rsidDel="00000000" w:rsidR="00000000" w:rsidRPr="00000000">
        <w:rPr>
          <w:color w:val="000000"/>
          <w:rtl w:val="0"/>
        </w:rPr>
        <w:t xml:space="preserve">Brand advocates also tend to have a higher customer lifetime value. They’re more likely to make repeat purchases, less sensitive to price increases, and more forgiving of occasional mistakes. A study by Bain &amp; Company found that a 5% increase in customer retention can lead to a 25-95% increase in profits, highlighting the significant financial impact of nurturing long-term customer relationships.</w:t>
      </w:r>
    </w:p>
    <w:p w:rsidR="00000000" w:rsidDel="00000000" w:rsidP="00000000" w:rsidRDefault="00000000" w:rsidRPr="00000000" w14:paraId="00000158">
      <w:pPr>
        <w:spacing w:after="0" w:lineRule="auto"/>
        <w:rPr>
          <w:color w:val="000000"/>
        </w:rPr>
      </w:pPr>
      <w:r w:rsidDel="00000000" w:rsidR="00000000" w:rsidRPr="00000000">
        <w:rPr>
          <w:color w:val="000000"/>
          <w:rtl w:val="0"/>
        </w:rPr>
        <w:t xml:space="preserve">Lastly, brand advocates can be invaluable sources of feedback and ideas. Their deep engagement with your brand means they often have insightful suggestions for product improvements or new offerings. By fostering a community of advocates, you’re creating a built-in focus group that can help guide your business decisions and drive innovation.</w:t>
      </w:r>
    </w:p>
    <w:p w:rsidR="00000000" w:rsidDel="00000000" w:rsidP="00000000" w:rsidRDefault="00000000" w:rsidRPr="00000000" w14:paraId="00000159">
      <w:pPr>
        <w:spacing w:after="0" w:lineRule="auto"/>
        <w:rPr>
          <w:color w:val="000000"/>
        </w:rPr>
      </w:pPr>
      <w:r w:rsidDel="00000000" w:rsidR="00000000" w:rsidRPr="00000000">
        <w:rPr>
          <w:rtl w:val="0"/>
        </w:rPr>
      </w:r>
    </w:p>
    <w:p w:rsidR="00000000" w:rsidDel="00000000" w:rsidP="00000000" w:rsidRDefault="00000000" w:rsidRPr="00000000" w14:paraId="0000015A">
      <w:pPr>
        <w:pStyle w:val="Heading2"/>
        <w:rPr>
          <w:color w:val="000000"/>
        </w:rPr>
      </w:pPr>
      <w:bookmarkStart w:colFirst="0" w:colLast="0" w:name="_heading=h.28h4qwu" w:id="48"/>
      <w:bookmarkEnd w:id="48"/>
      <w:r w:rsidDel="00000000" w:rsidR="00000000" w:rsidRPr="00000000">
        <w:rPr>
          <w:color w:val="000000"/>
          <w:rtl w:val="0"/>
        </w:rPr>
        <w:t xml:space="preserve">The Journey from Customer to Advocate</w:t>
      </w:r>
    </w:p>
    <w:p w:rsidR="00000000" w:rsidDel="00000000" w:rsidP="00000000" w:rsidRDefault="00000000" w:rsidRPr="00000000" w14:paraId="0000015B">
      <w:pPr>
        <w:rPr>
          <w:color w:val="000000"/>
        </w:rPr>
      </w:pPr>
      <w:r w:rsidDel="00000000" w:rsidR="00000000" w:rsidRPr="00000000">
        <w:rPr>
          <w:color w:val="000000"/>
          <w:rtl w:val="0"/>
        </w:rPr>
        <w:t xml:space="preserve">Understanding the journey a customer takes from their first interaction with your brand to becoming a passionate advocate is crucial for developing effective strategies to nurture this transformation. This journey typically consists of several stages: awareness, consideration, purchase, experience, satisfaction, loyalty, and finally, advocacy.</w:t>
      </w:r>
    </w:p>
    <w:p w:rsidR="00000000" w:rsidDel="00000000" w:rsidP="00000000" w:rsidRDefault="00000000" w:rsidRPr="00000000" w14:paraId="0000015C">
      <w:pPr>
        <w:rPr>
          <w:color w:val="000000"/>
        </w:rPr>
      </w:pPr>
      <w:r w:rsidDel="00000000" w:rsidR="00000000" w:rsidRPr="00000000">
        <w:rPr>
          <w:color w:val="000000"/>
          <w:rtl w:val="0"/>
        </w:rPr>
        <w:t xml:space="preserve">Each stage of this journey presents opportunities to engage with the customer and nudge them towards advocacy. For example, during the awareness stage, compelling UGC can help your brand stand out and create a positive first impression. During the experience stage, excellent customer service and proactive engagement can enhance their experience. And during the satisfaction stage, inviting customers to share their experiences can be the first step towards turning them into advocates.</w:t>
      </w:r>
    </w:p>
    <w:p w:rsidR="00000000" w:rsidDel="00000000" w:rsidP="00000000" w:rsidRDefault="00000000" w:rsidRPr="00000000" w14:paraId="0000015D">
      <w:pPr>
        <w:rPr>
          <w:color w:val="000000"/>
        </w:rPr>
      </w:pPr>
      <w:r w:rsidDel="00000000" w:rsidR="00000000" w:rsidRPr="00000000">
        <w:rPr>
          <w:color w:val="000000"/>
          <w:rtl w:val="0"/>
        </w:rPr>
        <w:t xml:space="preserve">It’s important to note that this journey isn’t always linear. A single exceptional experience can sometimes propel a customer straight from purchase to advocacy. Conversely, a negative experience can set them back or derail the journey entirely. This underscores the importance of consistently delivering value and actively engaging with customers at every stage.</w:t>
      </w:r>
    </w:p>
    <w:p w:rsidR="00000000" w:rsidDel="00000000" w:rsidP="00000000" w:rsidRDefault="00000000" w:rsidRPr="00000000" w14:paraId="0000015E">
      <w:pPr>
        <w:pStyle w:val="Heading2"/>
        <w:rPr>
          <w:color w:val="000000"/>
        </w:rPr>
      </w:pPr>
      <w:bookmarkStart w:colFirst="0" w:colLast="0" w:name="_heading=h.nmf14n" w:id="49"/>
      <w:bookmarkEnd w:id="49"/>
      <w:r w:rsidDel="00000000" w:rsidR="00000000" w:rsidRPr="00000000">
        <w:rPr>
          <w:color w:val="000000"/>
          <w:rtl w:val="0"/>
        </w:rPr>
        <w:t xml:space="preserve">Strategies for Nurturing Brand Advocates</w:t>
      </w:r>
    </w:p>
    <w:p w:rsidR="00000000" w:rsidDel="00000000" w:rsidP="00000000" w:rsidRDefault="00000000" w:rsidRPr="00000000" w14:paraId="0000015F">
      <w:pPr>
        <w:rPr>
          <w:color w:val="000000"/>
        </w:rPr>
      </w:pPr>
      <w:r w:rsidDel="00000000" w:rsidR="00000000" w:rsidRPr="00000000">
        <w:rPr>
          <w:color w:val="000000"/>
          <w:rtl w:val="0"/>
        </w:rPr>
        <w:t xml:space="preserve">Delivering exceptional products and services is the foundation of any advocacy program. Consistently meeting or exceeding customer expectations is crucial. Regularly solicit and act on customer feedback to continually improve your offerings. Use surveys, focus groups, and social media listening to understand customer needs and pain points. Implement a robust quality control process to ensure consistency. Provide excellent after-sales support to enhance the overall product experience.</w:t>
      </w:r>
    </w:p>
    <w:p w:rsidR="00000000" w:rsidDel="00000000" w:rsidP="00000000" w:rsidRDefault="00000000" w:rsidRPr="00000000" w14:paraId="00000160">
      <w:pPr>
        <w:rPr>
          <w:color w:val="000000"/>
        </w:rPr>
      </w:pPr>
      <w:r w:rsidDel="00000000" w:rsidR="00000000" w:rsidRPr="00000000">
        <w:rPr>
          <w:color w:val="000000"/>
          <w:rtl w:val="0"/>
        </w:rPr>
        <w:t xml:space="preserve">Apple is a prime example of a company that has built a legion of brand advocates primarily through exceptional products. Their focus on user experience, innovative design, and seamless ecosystem has created a base of loyal customers who eagerly await each new release and enthusiastically promote the brand to others.</w:t>
      </w:r>
    </w:p>
    <w:p w:rsidR="00000000" w:rsidDel="00000000" w:rsidP="00000000" w:rsidRDefault="00000000" w:rsidRPr="00000000" w14:paraId="00000161">
      <w:pPr>
        <w:rPr>
          <w:color w:val="000000"/>
        </w:rPr>
      </w:pPr>
      <w:r w:rsidDel="00000000" w:rsidR="00000000" w:rsidRPr="00000000">
        <w:rPr>
          <w:color w:val="000000"/>
          <w:rtl w:val="0"/>
        </w:rPr>
        <w:t xml:space="preserve">Providing outstanding customer service can turn a neutral or even negative experience into a positive one, paving the way for advocacy. Train your customer service team to go above and beyond in solving customer issues. Empower them to make decisions that benefit the customer, even if it means occasional short-term losses for the company. Implement omnichannel support to allow customers to reach you through their preferred method, whether it’s phone, email, chat, or social media. Use customer service interactions as opportunities to surprise and delight customers.</w:t>
      </w:r>
    </w:p>
    <w:p w:rsidR="00000000" w:rsidDel="00000000" w:rsidP="00000000" w:rsidRDefault="00000000" w:rsidRPr="00000000" w14:paraId="00000162">
      <w:pPr>
        <w:rPr>
          <w:color w:val="000000"/>
        </w:rPr>
      </w:pPr>
      <w:r w:rsidDel="00000000" w:rsidR="00000000" w:rsidRPr="00000000">
        <w:rPr>
          <w:color w:val="000000"/>
          <w:rtl w:val="0"/>
        </w:rPr>
        <w:t xml:space="preserve">Creating emotional connections with customers is another powerful strategy for nurturing brand advocates. Customers are more likely to become advocates when they feel an emotional connection to your brand. This connection can be fostered through storytelling, shared values, and memorable experiences. Share your brand’s story and mission in a way that resonates with your target audience. Support causes that align with your brand values and are important to your customers. Create experiences that go beyond the transactional.</w:t>
      </w:r>
    </w:p>
    <w:p w:rsidR="00000000" w:rsidDel="00000000" w:rsidP="00000000" w:rsidRDefault="00000000" w:rsidRPr="00000000" w14:paraId="00000163">
      <w:pPr>
        <w:rPr>
          <w:color w:val="000000"/>
        </w:rPr>
      </w:pPr>
      <w:r w:rsidDel="00000000" w:rsidR="00000000" w:rsidRPr="00000000">
        <w:rPr>
          <w:color w:val="000000"/>
          <w:rtl w:val="0"/>
        </w:rPr>
        <w:t xml:space="preserve">Implementing a loyalty program can encourage repeat purchases and provide a structured path towards advocacy. However, to truly nurture advocates, your loyalty program should go beyond simple transactional rewards. Offer experiential rewards that create memorable brand interactions. Provide exclusive access or early product releases to your most loyal customers. Include opportunities for customers to earn points through non-purchase activities, such as creating UGC or referring friends. Consider implementing tiered levels to give customers goals to strive for.</w:t>
      </w:r>
    </w:p>
    <w:p w:rsidR="00000000" w:rsidDel="00000000" w:rsidP="00000000" w:rsidRDefault="00000000" w:rsidRPr="00000000" w14:paraId="00000164">
      <w:pPr>
        <w:rPr>
          <w:color w:val="000000"/>
        </w:rPr>
      </w:pPr>
      <w:r w:rsidDel="00000000" w:rsidR="00000000" w:rsidRPr="00000000">
        <w:rPr>
          <w:color w:val="000000"/>
          <w:rtl w:val="0"/>
        </w:rPr>
        <w:t xml:space="preserve">Encouraging and rewarding user-generated content is a powerful tool for nurturing advocates. UGC allows customers to express their creativity, share their experiences, and feel like a valued part of your brand community. Make it easy for customers to share their content by creating branded hashtags and featuring UGC prominently on your website and social media channels. Offer incentives for high-quality UGC, such as featuring the best submissions in your marketing materials or offering exclusive rewards.</w:t>
      </w:r>
    </w:p>
    <w:p w:rsidR="00000000" w:rsidDel="00000000" w:rsidP="00000000" w:rsidRDefault="00000000" w:rsidRPr="00000000" w14:paraId="00000165">
      <w:pPr>
        <w:rPr>
          <w:color w:val="000000"/>
        </w:rPr>
      </w:pPr>
      <w:r w:rsidDel="00000000" w:rsidR="00000000" w:rsidRPr="00000000">
        <w:rPr>
          <w:color w:val="000000"/>
          <w:rtl w:val="0"/>
        </w:rPr>
        <w:t xml:space="preserve">Creating exclusive communities for your most engaged customers can foster a sense of belonging and provide a platform for deeper brand interactions. These communities can be online forums, private social media groups, or even in-person meetups. Use these communities to share insider information, seek feedback on new products or initiatives, and facilitate connections between members. Encourage members to share their experiences and tips with each other, fostering a sense of community ownership.</w:t>
      </w:r>
    </w:p>
    <w:p w:rsidR="00000000" w:rsidDel="00000000" w:rsidP="00000000" w:rsidRDefault="00000000" w:rsidRPr="00000000" w14:paraId="00000166">
      <w:pPr>
        <w:rPr>
          <w:color w:val="000000"/>
        </w:rPr>
      </w:pPr>
      <w:r w:rsidDel="00000000" w:rsidR="00000000" w:rsidRPr="00000000">
        <w:rPr>
          <w:color w:val="000000"/>
          <w:rtl w:val="0"/>
        </w:rPr>
        <w:t xml:space="preserve">Implementing an advocate marketing program formalizes the process of identifying and nurturing your most enthusiastic customers. Start by identifying potential advocates based on factors like purchase history, engagement levels, and social media activity. Reach out to these customers and invite them to join your advocate program. Provide advocates with exclusive benefits, such as early access to new products, special discounts, or unique experiences. Give them “insider” information about your brand to make them feel special and in-the-know. Provide them with tools and resources to make it easy for them to promote your brand, such as referral links or shareable content.</w:t>
      </w:r>
    </w:p>
    <w:p w:rsidR="00000000" w:rsidDel="00000000" w:rsidP="00000000" w:rsidRDefault="00000000" w:rsidRPr="00000000" w14:paraId="00000167">
      <w:pPr>
        <w:rPr>
          <w:color w:val="000000"/>
        </w:rPr>
      </w:pPr>
      <w:r w:rsidDel="00000000" w:rsidR="00000000" w:rsidRPr="00000000">
        <w:rPr>
          <w:color w:val="000000"/>
          <w:rtl w:val="0"/>
        </w:rPr>
        <w:t xml:space="preserve">Leveraging social proof is another effective strategy for turning customers into advocates. Social proof is a powerful psychological phenomenon where people look to others’ actions to guide their own behavior. Showcase customer testimonials prominently on your website and in your marketing materials. Display user ratings and reviews for your products or services. Use social media to highlight positive customer experiences and UGC. Implement a customer referral program and publicly recognize customers who bring in new business.</w:t>
      </w:r>
    </w:p>
    <w:p w:rsidR="00000000" w:rsidDel="00000000" w:rsidP="00000000" w:rsidRDefault="00000000" w:rsidRPr="00000000" w14:paraId="00000168">
      <w:pPr>
        <w:rPr>
          <w:color w:val="000000"/>
        </w:rPr>
      </w:pPr>
      <w:r w:rsidDel="00000000" w:rsidR="00000000" w:rsidRPr="00000000">
        <w:rPr>
          <w:color w:val="000000"/>
          <w:rtl w:val="0"/>
        </w:rPr>
        <w:t xml:space="preserve">Personalizing the customer experience can significantly enhance the customer’s connection with your brand. Use data analytics to understand individual customer preferences and behaviors. Tailor your communications, product recommendations, and offers based on this information. Implement personalized onboarding processes for new customers to help them get the most out of your product or service. Use AI and machine learning to provide personalized experiences at scale. Remember important dates like birthdays or customer anniversaries and use these as opportunities for special recognition.</w:t>
      </w:r>
    </w:p>
    <w:p w:rsidR="00000000" w:rsidDel="00000000" w:rsidP="00000000" w:rsidRDefault="00000000" w:rsidRPr="00000000" w14:paraId="00000169">
      <w:pPr>
        <w:rPr>
          <w:color w:val="000000"/>
        </w:rPr>
      </w:pPr>
      <w:r w:rsidDel="00000000" w:rsidR="00000000" w:rsidRPr="00000000">
        <w:rPr>
          <w:color w:val="000000"/>
          <w:rtl w:val="0"/>
        </w:rPr>
        <w:t xml:space="preserve">Empowering employees as brand advocates can be a powerful strategy. Your employees can be some of your most effective brand advocates. They have insider knowledge of your products or services and can provide authentic, behind-the-scenes perspectives that customers find valuable. Encourage employees to share their experiences and insights on social media. Provide guidelines and training on how to effectively represent the brand online. Recognize and reward employees who actively advocate for the brand. Consider implementing an employee advocacy platform to make it easy for employees to share approved content.</w:t>
      </w:r>
    </w:p>
    <w:p w:rsidR="00000000" w:rsidDel="00000000" w:rsidP="00000000" w:rsidRDefault="00000000" w:rsidRPr="00000000" w14:paraId="0000016A">
      <w:pPr>
        <w:rPr>
          <w:color w:val="000000"/>
        </w:rPr>
      </w:pPr>
      <w:r w:rsidDel="00000000" w:rsidR="00000000" w:rsidRPr="00000000">
        <w:rPr>
          <w:color w:val="000000"/>
          <w:rtl w:val="0"/>
        </w:rPr>
        <w:t xml:space="preserve">Hosting events and experiences provides opportunities for deeper engagement with your brand and can be powerful catalysts for turning customers into advocates. Host exclusive events for your most loyal customers, giving them opportunities to interact with your brand in unique ways. These could be product launch parties, behind-the-scenes tours, or VIP experiences related to your brand. Create opportunities for customers to meet and connect with each other, fostering a sense of community. Consider hosting educational events or workshops related to your products or industry. For online businesses, virtual events can be just as effective. Webinars, live Q&amp;A sessions, or online conferences can provide valuable experiences for customers.</w:t>
      </w:r>
    </w:p>
    <w:p w:rsidR="00000000" w:rsidDel="00000000" w:rsidP="00000000" w:rsidRDefault="00000000" w:rsidRPr="00000000" w14:paraId="0000016B">
      <w:pPr>
        <w:rPr>
          <w:color w:val="000000"/>
        </w:rPr>
      </w:pPr>
      <w:r w:rsidDel="00000000" w:rsidR="00000000" w:rsidRPr="00000000">
        <w:rPr>
          <w:color w:val="000000"/>
          <w:rtl w:val="0"/>
        </w:rPr>
        <w:t xml:space="preserve">Providing value beyond your products or services is crucial for nurturing brand advocates. Create high-quality content that addresses your customers’ pain points or interests. Offer free tools or resources that complement your products or services. Host webinars or workshops on topics relevant to your industry. Curate and share valuable third-party content that your audience would find useful.</w:t>
      </w:r>
    </w:p>
    <w:p w:rsidR="00000000" w:rsidDel="00000000" w:rsidP="00000000" w:rsidRDefault="00000000" w:rsidRPr="00000000" w14:paraId="0000016C">
      <w:pPr>
        <w:rPr>
          <w:color w:val="000000"/>
        </w:rPr>
      </w:pPr>
      <w:r w:rsidDel="00000000" w:rsidR="00000000" w:rsidRPr="00000000">
        <w:rPr>
          <w:color w:val="000000"/>
          <w:rtl w:val="0"/>
        </w:rPr>
        <w:t xml:space="preserve">Leveraging the power of storytelling is a powerful tool for creating emotional connections and inspiring advocacy. Share your brand’s origin story and mission in a compelling way. Highlight customer success stories, showing how your product or service has positively impacted their lives or businesses. Use narrative techniques in your marketing to create emotional resonance. Encourage customers to share their own stories related to your brand. Consider creating a brand mascot or character that can be the protagonist in ongoing brand stories.</w:t>
      </w:r>
    </w:p>
    <w:p w:rsidR="00000000" w:rsidDel="00000000" w:rsidP="00000000" w:rsidRDefault="00000000" w:rsidRPr="00000000" w14:paraId="0000016D">
      <w:pPr>
        <w:rPr>
          <w:color w:val="000000"/>
        </w:rPr>
      </w:pPr>
      <w:r w:rsidDel="00000000" w:rsidR="00000000" w:rsidRPr="00000000">
        <w:rPr>
          <w:color w:val="000000"/>
          <w:rtl w:val="0"/>
        </w:rPr>
        <w:t xml:space="preserve">Implementing gamification can make the process of engaging with your brand more enjoyable and rewarding, encouraging repeat interactions that can lead to advocacy. Implement point systems, badges, or levels that customers can achieve through various brand interactions. Create challenges or competitions that encourage engagement and UGC creation. Use leaderboards to foster friendly competition among your most engaged customers. Offer tangible rewards for achieving certain gamification milestones. Ensure that your gamification strategy aligns with your overall brand identity and provides genuine value to customers.</w:t>
      </w:r>
    </w:p>
    <w:p w:rsidR="00000000" w:rsidDel="00000000" w:rsidP="00000000" w:rsidRDefault="00000000" w:rsidRPr="00000000" w14:paraId="0000016E">
      <w:pPr>
        <w:spacing w:after="0" w:lineRule="auto"/>
        <w:rPr>
          <w:color w:val="000000"/>
        </w:rPr>
      </w:pPr>
      <w:r w:rsidDel="00000000" w:rsidR="00000000" w:rsidRPr="00000000">
        <w:rPr>
          <w:color w:val="000000"/>
          <w:rtl w:val="0"/>
        </w:rPr>
        <w:t xml:space="preserve">Leveraging influencer partnerships can help nurture a community of brand advocates. Partner with influencers who genuinely align with your brand values and appeal to your target audience. Encourage long-term relationships rather than one-off sponsored posts. Involve influencers in product development or special edition releases. Host events or experiences that bring together influencers and your most loyal customers. Encourage influencers to share authentic experiences with your brand rather than scripted promotions.</w:t>
      </w:r>
    </w:p>
    <w:p w:rsidR="00000000" w:rsidDel="00000000" w:rsidP="00000000" w:rsidRDefault="00000000" w:rsidRPr="00000000" w14:paraId="0000016F">
      <w:pPr>
        <w:spacing w:after="0" w:lineRule="auto"/>
        <w:rPr>
          <w:color w:val="000000"/>
        </w:rPr>
      </w:pPr>
      <w:r w:rsidDel="00000000" w:rsidR="00000000" w:rsidRPr="00000000">
        <w:rPr>
          <w:rtl w:val="0"/>
        </w:rPr>
      </w:r>
    </w:p>
    <w:p w:rsidR="00000000" w:rsidDel="00000000" w:rsidP="00000000" w:rsidRDefault="00000000" w:rsidRPr="00000000" w14:paraId="00000170">
      <w:pPr>
        <w:pStyle w:val="Heading2"/>
        <w:rPr>
          <w:color w:val="000000"/>
        </w:rPr>
      </w:pPr>
      <w:bookmarkStart w:colFirst="0" w:colLast="0" w:name="_heading=h.37m2jsg" w:id="50"/>
      <w:bookmarkEnd w:id="50"/>
      <w:r w:rsidDel="00000000" w:rsidR="00000000" w:rsidRPr="00000000">
        <w:rPr>
          <w:color w:val="000000"/>
          <w:rtl w:val="0"/>
        </w:rPr>
        <w:t xml:space="preserve">Measuring the Success of Your Advocacy Efforts</w:t>
      </w:r>
    </w:p>
    <w:p w:rsidR="00000000" w:rsidDel="00000000" w:rsidP="00000000" w:rsidRDefault="00000000" w:rsidRPr="00000000" w14:paraId="00000171">
      <w:pPr>
        <w:rPr>
          <w:color w:val="000000"/>
        </w:rPr>
      </w:pPr>
      <w:r w:rsidDel="00000000" w:rsidR="00000000" w:rsidRPr="00000000">
        <w:rPr>
          <w:color w:val="000000"/>
          <w:rtl w:val="0"/>
        </w:rPr>
        <w:t xml:space="preserve">To ensure your advocacy-building efforts are effective, it’s crucial to measure their impact. Key metrics to track include Net Promoter Score (NPS), Customer Lifetime Value (CLV), Referral Rate, UGC Volume and Engagement, Social Media Mentions and Sentiment, Repeat Purchase Rate, Customer Retention Rate, Engagement in Advocacy Programs, Brand Mentions in Customer Reviews, and Share of Voice.</w:t>
      </w:r>
    </w:p>
    <w:p w:rsidR="00000000" w:rsidDel="00000000" w:rsidP="00000000" w:rsidRDefault="00000000" w:rsidRPr="00000000" w14:paraId="00000172">
      <w:pPr>
        <w:spacing w:after="0" w:lineRule="auto"/>
        <w:rPr>
          <w:color w:val="000000"/>
        </w:rPr>
      </w:pPr>
      <w:r w:rsidDel="00000000" w:rsidR="00000000" w:rsidRPr="00000000">
        <w:rPr>
          <w:color w:val="000000"/>
          <w:rtl w:val="0"/>
        </w:rPr>
        <w:t xml:space="preserve">By regularly tracking these metrics, you can gauge the success of your advocacy-building efforts and identify areas for improvement. Remember, building a community of brand advocates is an ongoing process that requires consistent effort and adaptation.</w:t>
      </w:r>
    </w:p>
    <w:p w:rsidR="00000000" w:rsidDel="00000000" w:rsidP="00000000" w:rsidRDefault="00000000" w:rsidRPr="00000000" w14:paraId="00000173">
      <w:pPr>
        <w:spacing w:after="0" w:lineRule="auto"/>
        <w:rPr>
          <w:color w:val="000000"/>
        </w:rPr>
      </w:pPr>
      <w:r w:rsidDel="00000000" w:rsidR="00000000" w:rsidRPr="00000000">
        <w:rPr>
          <w:rtl w:val="0"/>
        </w:rPr>
      </w:r>
    </w:p>
    <w:p w:rsidR="00000000" w:rsidDel="00000000" w:rsidP="00000000" w:rsidRDefault="00000000" w:rsidRPr="00000000" w14:paraId="00000174">
      <w:pPr>
        <w:pStyle w:val="Heading2"/>
        <w:rPr>
          <w:color w:val="000000"/>
        </w:rPr>
      </w:pPr>
      <w:bookmarkStart w:colFirst="0" w:colLast="0" w:name="_heading=h.1mrcu09" w:id="51"/>
      <w:bookmarkEnd w:id="51"/>
      <w:r w:rsidDel="00000000" w:rsidR="00000000" w:rsidRPr="00000000">
        <w:rPr>
          <w:color w:val="000000"/>
          <w:rtl w:val="0"/>
        </w:rPr>
        <w:t xml:space="preserve">Overcoming Challenges in Building Brand Advocacy</w:t>
      </w:r>
    </w:p>
    <w:p w:rsidR="00000000" w:rsidDel="00000000" w:rsidP="00000000" w:rsidRDefault="00000000" w:rsidRPr="00000000" w14:paraId="00000175">
      <w:pPr>
        <w:rPr>
          <w:color w:val="000000"/>
        </w:rPr>
      </w:pPr>
      <w:r w:rsidDel="00000000" w:rsidR="00000000" w:rsidRPr="00000000">
        <w:rPr>
          <w:color w:val="000000"/>
          <w:rtl w:val="0"/>
        </w:rPr>
        <w:t xml:space="preserve">Building a community of brand advocates is not without challenges. Common obstacles include maintaining consistency across all touchpoints, scaling personal connections as your customer base grows, encouraging participation in UGC creation and brand promotion, handling negative feedback, maintaining authenticity in your advocacy program, keeping advocates engaged long-term, measuring ROI of advocacy efforts, navigating legal and ethical considerations, balancing advocate expectations, and integrating advocacy across the entire organization.</w:t>
      </w:r>
    </w:p>
    <w:p w:rsidR="00000000" w:rsidDel="00000000" w:rsidP="00000000" w:rsidRDefault="00000000" w:rsidRPr="00000000" w14:paraId="00000176">
      <w:pPr>
        <w:spacing w:after="0" w:lineRule="auto"/>
        <w:rPr>
          <w:color w:val="000000"/>
        </w:rPr>
      </w:pPr>
      <w:r w:rsidDel="00000000" w:rsidR="00000000" w:rsidRPr="00000000">
        <w:rPr>
          <w:color w:val="000000"/>
          <w:rtl w:val="0"/>
        </w:rPr>
        <w:t xml:space="preserve">Each of these challenges requires specific strategies to overcome. For example, to maintain consistency, implement robust quality control processes and regular training programs for all customer-facing staff. To scale personal connections, leverage technology to personalize interactions at scale. To encourage participation, make it as easy as possible for customers to create UGC and offer incentives for participation.</w:t>
      </w:r>
    </w:p>
    <w:p w:rsidR="00000000" w:rsidDel="00000000" w:rsidP="00000000" w:rsidRDefault="00000000" w:rsidRPr="00000000" w14:paraId="00000177">
      <w:pPr>
        <w:spacing w:after="0" w:lineRule="auto"/>
        <w:rPr>
          <w:color w:val="000000"/>
        </w:rPr>
      </w:pPr>
      <w:r w:rsidDel="00000000" w:rsidR="00000000" w:rsidRPr="00000000">
        <w:rPr>
          <w:rtl w:val="0"/>
        </w:rPr>
      </w:r>
    </w:p>
    <w:p w:rsidR="00000000" w:rsidDel="00000000" w:rsidP="00000000" w:rsidRDefault="00000000" w:rsidRPr="00000000" w14:paraId="00000178">
      <w:pPr>
        <w:pStyle w:val="Heading2"/>
        <w:rPr>
          <w:color w:val="000000"/>
        </w:rPr>
      </w:pPr>
      <w:bookmarkStart w:colFirst="0" w:colLast="0" w:name="_heading=h.46r0co2" w:id="52"/>
      <w:bookmarkEnd w:id="52"/>
      <w:r w:rsidDel="00000000" w:rsidR="00000000" w:rsidRPr="00000000">
        <w:rPr>
          <w:color w:val="000000"/>
          <w:rtl w:val="0"/>
        </w:rPr>
        <w:t xml:space="preserve">The Future of Brand Advocacy</w:t>
      </w:r>
    </w:p>
    <w:p w:rsidR="00000000" w:rsidDel="00000000" w:rsidP="00000000" w:rsidRDefault="00000000" w:rsidRPr="00000000" w14:paraId="00000179">
      <w:pPr>
        <w:spacing w:after="0" w:lineRule="auto"/>
        <w:rPr>
          <w:color w:val="000000"/>
        </w:rPr>
      </w:pPr>
      <w:r w:rsidDel="00000000" w:rsidR="00000000" w:rsidRPr="00000000">
        <w:rPr>
          <w:color w:val="000000"/>
          <w:rtl w:val="0"/>
        </w:rPr>
        <w:t xml:space="preserve">As we look to the future, several trends are likely to shape the landscape of brand advocacy. These include an increased emphasis on authenticity, greater integration of AI and machine learning in advocacy efforts, a rise in the importance of micro and nano-influencers, greater integration of offline and online experiences, increased focus on employee advocacy, expansion of advocacy into new platforms, greater emphasis on social and environmental responsibility, more sophisticated measurement and attribution methods, increased personalization of advocate experiences, and greater integration with overall customer experience management.</w:t>
      </w:r>
    </w:p>
    <w:p w:rsidR="00000000" w:rsidDel="00000000" w:rsidP="00000000" w:rsidRDefault="00000000" w:rsidRPr="00000000" w14:paraId="0000017A">
      <w:pPr>
        <w:spacing w:after="0" w:lineRule="auto"/>
        <w:rPr>
          <w:color w:val="000000"/>
        </w:rPr>
      </w:pPr>
      <w:r w:rsidDel="00000000" w:rsidR="00000000" w:rsidRPr="00000000">
        <w:rPr>
          <w:rtl w:val="0"/>
        </w:rPr>
      </w:r>
    </w:p>
    <w:p w:rsidR="00000000" w:rsidDel="00000000" w:rsidP="00000000" w:rsidRDefault="00000000" w:rsidRPr="00000000" w14:paraId="0000017B">
      <w:pPr>
        <w:rPr>
          <w:color w:val="000000"/>
        </w:rPr>
      </w:pPr>
      <w:r w:rsidDel="00000000" w:rsidR="00000000" w:rsidRPr="00000000">
        <w:rPr>
          <w:color w:val="000000"/>
          <w:rtl w:val="0"/>
        </w:rPr>
        <w:t xml:space="preserve">Building a community of brand advocates is a powerful strategy for sustainable business growth in today’s competitive marketplace. By consistently delivering exceptional products and experiences, fostering emotional connections, and providing platforms for engaged customers to share their enthusiasm, you can transform satisfied customers into passionate brand advocates.</w:t>
      </w:r>
    </w:p>
    <w:p w:rsidR="00000000" w:rsidDel="00000000" w:rsidP="00000000" w:rsidRDefault="00000000" w:rsidRPr="00000000" w14:paraId="0000017C">
      <w:pPr>
        <w:rPr>
          <w:color w:val="000000"/>
        </w:rPr>
      </w:pPr>
      <w:r w:rsidDel="00000000" w:rsidR="00000000" w:rsidRPr="00000000">
        <w:rPr>
          <w:color w:val="000000"/>
          <w:rtl w:val="0"/>
        </w:rPr>
        <w:t xml:space="preserve">Remember, creating brand advocates is not a one-time effort, but an ongoing process that requires continuous attention and adaptation. It involves every aspect of your business, from product development and customer service to marketing and community management. By prioritizing the nurturing of brand advocates, you’re not just building a customer base – you’re creating a community of enthusiastic supporters who will drive your brand’s success for years to come.</w:t>
      </w:r>
    </w:p>
    <w:p w:rsidR="00000000" w:rsidDel="00000000" w:rsidP="00000000" w:rsidRDefault="00000000" w:rsidRPr="00000000" w14:paraId="0000017D">
      <w:pPr>
        <w:spacing w:after="0" w:lineRule="auto"/>
        <w:rPr>
          <w:color w:val="000000"/>
        </w:rPr>
      </w:pPr>
      <w:r w:rsidDel="00000000" w:rsidR="00000000" w:rsidRPr="00000000">
        <w:rPr>
          <w:color w:val="000000"/>
          <w:rtl w:val="0"/>
        </w:rPr>
        <w:t xml:space="preserve">As you implement the strategies outlined in this chapter, always keep the human element at the forefront. While metrics and ROI are important, the true power of brand advocacy lies in the genuine connections and shared experiences between your brand and its most loyal supporters. By focusing on creating value, fostering authentic relationships, and consistently exceeding expectations, you’ll be well on your way to building a thriving community of brand advocates who will amplify your message, drive growth, and help your brand achieve lasting success.</w:t>
      </w:r>
    </w:p>
    <w:p w:rsidR="00000000" w:rsidDel="00000000" w:rsidP="00000000" w:rsidRDefault="00000000" w:rsidRPr="00000000" w14:paraId="0000017E">
      <w:pPr>
        <w:spacing w:after="0" w:lineRule="auto"/>
        <w:rPr>
          <w:color w:val="000000"/>
        </w:rPr>
      </w:pPr>
      <w:r w:rsidDel="00000000" w:rsidR="00000000" w:rsidRPr="00000000">
        <w:rPr>
          <w:rtl w:val="0"/>
        </w:rPr>
      </w:r>
    </w:p>
    <w:tbl>
      <w:tblPr>
        <w:tblStyle w:val="Table4"/>
        <w:tblW w:w="912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2715"/>
        <w:gridCol w:w="3285"/>
        <w:gridCol w:w="3120"/>
        <w:tblGridChange w:id="0">
          <w:tblGrid>
            <w:gridCol w:w="2715"/>
            <w:gridCol w:w="3285"/>
            <w:gridCol w:w="3120"/>
          </w:tblGrid>
        </w:tblGridChange>
      </w:tblGrid>
      <w:tr>
        <w:trPr>
          <w:cantSplit w:val="0"/>
          <w:trHeight w:val="5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17F">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Strategy</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180">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Description</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181">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Example</w:t>
            </w:r>
            <w:r w:rsidDel="00000000" w:rsidR="00000000" w:rsidRPr="00000000">
              <w:rPr>
                <w:rtl w:val="0"/>
              </w:rPr>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82">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Deliver Exceptional Products/Services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83">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Consistently meet or exceed customer expectations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84">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Apple’s focus on user experience and innovative design</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85">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Provide Outstanding Customer Service</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86">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Go above and beyond in solving customer issues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87">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Zappos’ legendary customer service</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88">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Create Emotional Connections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89">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Foster connections through storytelling and shared values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8A">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Patagonia’s commitment to environmental causes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8B">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Implement a Loyalty Program</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8C">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Offer rewards that go beyond transactional benefits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8D">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Sephora’s Beauty Insider program</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8E">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Encourage User-Generated Content</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8F">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Make it easy for customers to create and share content</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90">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GoPro’s strategy of featuring user-submitted content</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91">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Create Exclusive Communities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92">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Foster a sense of belonging among your most engaged customers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93">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Harley-Davidson’s Harley Owners Group (H.O.G.)</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94">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Implement an Advocate Marketing Program</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95">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Formalize the process of nurturing your most enthusiastic customers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96">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Identifying and rewarding top advocates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97">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Leverage Social Proof</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98">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Showcase positive customer experiences and testimonials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99">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Airbnb’s display of host reviews and ratings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9A">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Personalize the Customer Experience</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9B">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Tailor interactions based on individual preferences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9C">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Amazon’s personalized product recommendations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9D">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Empower Employees as Brand Advocates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9E">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Encourage employees to share their experiences and insights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9F">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Starbucks’ #TOBEAPARTNER campaign</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A0">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Host Events and Experiences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A1">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Create opportunities for deeper brand engagement</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A2">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Salesforce’s annual Dreamforce conference</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A3">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Provide Value Beyond Products/Services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A4">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Offer educational content or complementary resources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A5">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HubSpot’s extensive free resources and courses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A6">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Leverage Storytelling</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A7">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Create emotional resonance through narrative</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A8">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Airbnb’s “Belong Anywhere” campaign</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A9">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Implement Gamification</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AA">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Make brand interactions more enjoyable and rewarding</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AB">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Nike’s Run Club app achievements and challenges</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AC">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Leverage Influencer Partnerships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AD">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Partner with influencers who align with your brand values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AE">
            <w:pPr>
              <w:widowControl w:val="0"/>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Glossier’s network of micro-influencers</w:t>
            </w:r>
          </w:p>
        </w:tc>
      </w:tr>
    </w:tbl>
    <w:p w:rsidR="00000000" w:rsidDel="00000000" w:rsidP="00000000" w:rsidRDefault="00000000" w:rsidRPr="00000000" w14:paraId="000001AF">
      <w:pPr>
        <w:spacing w:after="0" w:lineRule="auto"/>
        <w:rPr>
          <w:color w:val="000000"/>
        </w:rPr>
      </w:pPr>
      <w:r w:rsidDel="00000000" w:rsidR="00000000" w:rsidRPr="00000000">
        <w:rPr>
          <w:rtl w:val="0"/>
        </w:rPr>
      </w:r>
    </w:p>
    <w:p w:rsidR="00000000" w:rsidDel="00000000" w:rsidP="00000000" w:rsidRDefault="00000000" w:rsidRPr="00000000" w14:paraId="000001B0">
      <w:pPr>
        <w:spacing w:after="0" w:lineRule="auto"/>
        <w:rPr>
          <w:color w:val="000000"/>
        </w:rPr>
      </w:pPr>
      <w:r w:rsidDel="00000000" w:rsidR="00000000" w:rsidRPr="00000000">
        <w:rPr>
          <w:color w:val="000000"/>
          <w:rtl w:val="0"/>
        </w:rPr>
        <w:t xml:space="preserve">This table summarizes key strategies for building brand advocacy, providing a brief description and a real-world example for each. It serves as a quick reference guide for the various approaches discussed in the chapter.</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p w:rsidR="00000000" w:rsidDel="00000000" w:rsidP="00000000" w:rsidRDefault="00000000" w:rsidRPr="00000000" w14:paraId="000001B2">
      <w:pPr>
        <w:pStyle w:val="Heading1"/>
        <w:keepNext w:val="0"/>
        <w:keepLines w:val="0"/>
        <w:widowControl w:val="0"/>
        <w:spacing w:before="0" w:lineRule="auto"/>
        <w:rPr>
          <w:sz w:val="46"/>
          <w:szCs w:val="46"/>
        </w:rPr>
      </w:pPr>
      <w:bookmarkStart w:colFirst="0" w:colLast="0" w:name="_heading=h.2lwamvv" w:id="53"/>
      <w:bookmarkEnd w:id="53"/>
      <w:r w:rsidDel="00000000" w:rsidR="00000000" w:rsidRPr="00000000">
        <w:br w:type="page"/>
      </w:r>
      <w:r w:rsidDel="00000000" w:rsidR="00000000" w:rsidRPr="00000000">
        <w:rPr>
          <w:rtl w:val="0"/>
        </w:rPr>
      </w:r>
    </w:p>
    <w:p w:rsidR="00000000" w:rsidDel="00000000" w:rsidP="00000000" w:rsidRDefault="00000000" w:rsidRPr="00000000" w14:paraId="000001B3">
      <w:pPr>
        <w:pStyle w:val="Heading1"/>
        <w:rPr/>
      </w:pPr>
      <w:bookmarkStart w:colFirst="0" w:colLast="0" w:name="_heading=h.111kx3o" w:id="54"/>
      <w:bookmarkEnd w:id="54"/>
      <w:r w:rsidDel="00000000" w:rsidR="00000000" w:rsidRPr="00000000">
        <w:rPr>
          <w:sz w:val="46"/>
          <w:szCs w:val="46"/>
        </w:rPr>
        <w:drawing>
          <wp:inline distB="114300" distT="114300" distL="114300" distR="114300">
            <wp:extent cx="5829300" cy="7543800"/>
            <wp:effectExtent b="0" l="0" r="0" t="0"/>
            <wp:docPr id="1" name="image4.jpg"/>
            <a:graphic>
              <a:graphicData uri="http://schemas.openxmlformats.org/drawingml/2006/picture">
                <pic:pic>
                  <pic:nvPicPr>
                    <pic:cNvPr id="0" name="image4.jpg"/>
                    <pic:cNvPicPr preferRelativeResize="0"/>
                  </pic:nvPicPr>
                  <pic:blipFill>
                    <a:blip r:embed="rId14"/>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B4">
      <w:pPr>
        <w:pStyle w:val="Heading1"/>
        <w:rPr/>
      </w:pPr>
      <w:bookmarkStart w:colFirst="0" w:colLast="0" w:name="_heading=h.3l18frh" w:id="55"/>
      <w:bookmarkEnd w:id="55"/>
      <w:r w:rsidDel="00000000" w:rsidR="00000000" w:rsidRPr="00000000">
        <w:rPr>
          <w:rtl w:val="0"/>
        </w:rPr>
        <w:t xml:space="preserve">Conclusion</w:t>
      </w:r>
    </w:p>
    <w:p w:rsidR="00000000" w:rsidDel="00000000" w:rsidP="00000000" w:rsidRDefault="00000000" w:rsidRPr="00000000" w14:paraId="000001B5">
      <w:pPr>
        <w:spacing w:after="0" w:lineRule="auto"/>
        <w:rPr>
          <w:color w:val="000000"/>
        </w:rPr>
      </w:pPr>
      <w:r w:rsidDel="00000000" w:rsidR="00000000" w:rsidRPr="00000000">
        <w:rPr>
          <w:color w:val="000000"/>
          <w:rtl w:val="0"/>
        </w:rPr>
        <w:t xml:space="preserve">The digital landscape has undergone a seismic shift in recent years, and at the heart of this transformation lies user-generated content (UGC). As we conclude this comprehensive exploration of UGC and its impact on brand value, it’s clear that we’re not just witnessing a trend, but a fundamental revolution in how brands interact with their audiences. This chapter will serve as a powerful call to action, urging you to fully embrace the UGC revolution and leverage its potential to elevate your brand to new heights.</w:t>
      </w:r>
    </w:p>
    <w:p w:rsidR="00000000" w:rsidDel="00000000" w:rsidP="00000000" w:rsidRDefault="00000000" w:rsidRPr="00000000" w14:paraId="000001B6">
      <w:pPr>
        <w:spacing w:after="0" w:lineRule="auto"/>
        <w:rPr>
          <w:color w:val="000000"/>
        </w:rPr>
      </w:pPr>
      <w:r w:rsidDel="00000000" w:rsidR="00000000" w:rsidRPr="00000000">
        <w:rPr>
          <w:rtl w:val="0"/>
        </w:rPr>
      </w:r>
    </w:p>
    <w:p w:rsidR="00000000" w:rsidDel="00000000" w:rsidP="00000000" w:rsidRDefault="00000000" w:rsidRPr="00000000" w14:paraId="000001B7">
      <w:pPr>
        <w:pStyle w:val="Heading2"/>
        <w:rPr>
          <w:color w:val="000000"/>
        </w:rPr>
      </w:pPr>
      <w:bookmarkStart w:colFirst="0" w:colLast="0" w:name="_heading=h.206ipza" w:id="56"/>
      <w:bookmarkEnd w:id="56"/>
      <w:r w:rsidDel="00000000" w:rsidR="00000000" w:rsidRPr="00000000">
        <w:rPr>
          <w:color w:val="000000"/>
          <w:rtl w:val="0"/>
        </w:rPr>
        <w:t xml:space="preserve">The Shift in Marketing Paradigm</w:t>
      </w:r>
    </w:p>
    <w:p w:rsidR="00000000" w:rsidDel="00000000" w:rsidP="00000000" w:rsidRDefault="00000000" w:rsidRPr="00000000" w14:paraId="000001B8">
      <w:pPr>
        <w:spacing w:after="0" w:lineRule="auto"/>
        <w:rPr>
          <w:color w:val="000000"/>
        </w:rPr>
      </w:pPr>
      <w:r w:rsidDel="00000000" w:rsidR="00000000" w:rsidRPr="00000000">
        <w:rPr>
          <w:color w:val="000000"/>
          <w:rtl w:val="0"/>
        </w:rPr>
        <w:t xml:space="preserve">The rise of UGC represents more than just a new marketing tactic; it signifies a profound shift in the balance of power between brands and consumers. In the traditional marketing paradigm, brands held nearly complete control over their message, carefully crafting and disseminating content through controlled channels. Consumers were largely passive recipients of these messages, with limited avenues for feedback or participation in the brand narrative. The UGC revolution has turned this model on its head. Today’s consumers are no longer content to be passive observers. They want to participate, to co-create, to have their voices heard and their creativity recognized. They’re not just buying products or services; they’re looking to align themselves with brands that reflect their values, aspirations, and identities. UGC provides a powerful medium for this expression and connection.</w:t>
      </w:r>
    </w:p>
    <w:p w:rsidR="00000000" w:rsidDel="00000000" w:rsidP="00000000" w:rsidRDefault="00000000" w:rsidRPr="00000000" w14:paraId="000001B9">
      <w:pPr>
        <w:spacing w:after="0" w:lineRule="auto"/>
        <w:rPr>
          <w:color w:val="000000"/>
        </w:rPr>
      </w:pPr>
      <w:r w:rsidDel="00000000" w:rsidR="00000000" w:rsidRPr="00000000">
        <w:rPr>
          <w:rtl w:val="0"/>
        </w:rPr>
      </w:r>
    </w:p>
    <w:p w:rsidR="00000000" w:rsidDel="00000000" w:rsidP="00000000" w:rsidRDefault="00000000" w:rsidRPr="00000000" w14:paraId="000001BA">
      <w:pPr>
        <w:pStyle w:val="Heading2"/>
        <w:rPr>
          <w:color w:val="000000"/>
        </w:rPr>
      </w:pPr>
      <w:bookmarkStart w:colFirst="0" w:colLast="0" w:name="_heading=h.4k668n3" w:id="57"/>
      <w:bookmarkEnd w:id="57"/>
      <w:r w:rsidDel="00000000" w:rsidR="00000000" w:rsidRPr="00000000">
        <w:rPr>
          <w:color w:val="000000"/>
          <w:rtl w:val="0"/>
        </w:rPr>
        <w:t xml:space="preserve">Opportunities and Challenges for Brands</w:t>
      </w:r>
    </w:p>
    <w:p w:rsidR="00000000" w:rsidDel="00000000" w:rsidP="00000000" w:rsidRDefault="00000000" w:rsidRPr="00000000" w14:paraId="000001BB">
      <w:pPr>
        <w:spacing w:after="0" w:lineRule="auto"/>
        <w:rPr>
          <w:color w:val="000000"/>
        </w:rPr>
      </w:pPr>
      <w:r w:rsidDel="00000000" w:rsidR="00000000" w:rsidRPr="00000000">
        <w:rPr>
          <w:color w:val="000000"/>
          <w:rtl w:val="0"/>
        </w:rPr>
        <w:t xml:space="preserve">For brands, this shift presents both challenges and unprecedented opportunities. The loss of complete message control can be daunting, but the potential for authentic engagement, community building, and brand advocacy is immense. Brands that successfully harness the power of UGC can transform their customers into their most powerful marketing asset, creating a virtuous cycle of engagement, loyalty, and growth. Consider the case of GoPro, a brand that has built its entire marketing strategy around UGC. By encouraging users to share their most exciting and adventurous moments captured on GoPro cameras, the company has created a vast repository of authentic, engaging content that not only showcases their products in action but also aligns perfectly with their brand identity of adventure and exploration. This strategy has allowed GoPro to build a community of passionate brand advocates while simultaneously generating a constant stream of fresh, exciting content at a fraction of the cost of traditional marketing campaigns.</w:t>
      </w:r>
    </w:p>
    <w:p w:rsidR="00000000" w:rsidDel="00000000" w:rsidP="00000000" w:rsidRDefault="00000000" w:rsidRPr="00000000" w14:paraId="000001BC">
      <w:pPr>
        <w:spacing w:after="0" w:lineRule="auto"/>
        <w:rPr>
          <w:color w:val="000000"/>
        </w:rPr>
      </w:pPr>
      <w:r w:rsidDel="00000000" w:rsidR="00000000" w:rsidRPr="00000000">
        <w:rPr>
          <w:rtl w:val="0"/>
        </w:rPr>
      </w:r>
    </w:p>
    <w:p w:rsidR="00000000" w:rsidDel="00000000" w:rsidP="00000000" w:rsidRDefault="00000000" w:rsidRPr="00000000" w14:paraId="000001BD">
      <w:pPr>
        <w:pStyle w:val="Heading2"/>
        <w:rPr>
          <w:color w:val="000000"/>
        </w:rPr>
      </w:pPr>
      <w:bookmarkStart w:colFirst="0" w:colLast="0" w:name="_heading=h.2zbgiuw" w:id="58"/>
      <w:bookmarkEnd w:id="58"/>
      <w:r w:rsidDel="00000000" w:rsidR="00000000" w:rsidRPr="00000000">
        <w:rPr>
          <w:color w:val="000000"/>
          <w:rtl w:val="0"/>
        </w:rPr>
        <w:t xml:space="preserve">The UGC Revolution Across Industries</w:t>
      </w:r>
    </w:p>
    <w:p w:rsidR="00000000" w:rsidDel="00000000" w:rsidP="00000000" w:rsidRDefault="00000000" w:rsidRPr="00000000" w14:paraId="000001BE">
      <w:pPr>
        <w:rPr>
          <w:color w:val="000000"/>
        </w:rPr>
      </w:pPr>
      <w:r w:rsidDel="00000000" w:rsidR="00000000" w:rsidRPr="00000000">
        <w:rPr>
          <w:color w:val="000000"/>
          <w:rtl w:val="0"/>
        </w:rPr>
        <w:t xml:space="preserve">The UGC revolution is not limited to any particular industry or market segment. From fashion brands like ASOS leveraging customer photos to showcase their products, to B2B companies using client testimonials and case studies to build credibility, UGC is proving its value across the board. Even highly regulated industries like finance and healthcare are finding ways to incorporate UGC into their marketing strategies, recognizing its power to build trust and authenticity in fields where these qualities are paramount. As we move forward, the importance of UGC is only set to grow. With the rise of Gen Z as a key consumer demographic, brands are dealing with a generation that has grown up creating and sharing content as a natural part of their daily lives. For these consumers, the ability to interact with and contribute to a brand’s story is not just appreciated—it’s expected. Brands that fail to provide these opportunities for engagement risk being seen as out of touch or inauthentic.</w:t>
      </w:r>
    </w:p>
    <w:p w:rsidR="00000000" w:rsidDel="00000000" w:rsidP="00000000" w:rsidRDefault="00000000" w:rsidRPr="00000000" w14:paraId="000001BF">
      <w:pPr>
        <w:spacing w:after="0" w:lineRule="auto"/>
        <w:rPr>
          <w:color w:val="000000"/>
        </w:rPr>
      </w:pPr>
      <w:r w:rsidDel="00000000" w:rsidR="00000000" w:rsidRPr="00000000">
        <w:rPr>
          <w:color w:val="000000"/>
          <w:rtl w:val="0"/>
        </w:rPr>
        <w:t xml:space="preserve">Moreover, the ongoing evolution of social media platforms and technologies continues to create new avenues for UGC creation and distribution. From the rise of TikTok and its focus on user-created short-form video content to the growing popularity of augmented reality filters that allow users to interact with brands in novel ways, the landscape of UGC is constantly expanding. Brands that stay ahead of these trends and find innovative ways to incorporate new forms of UGC into their strategies will have a significant advantage in capturing audience attention and building lasting relationships.</w:t>
      </w:r>
    </w:p>
    <w:p w:rsidR="00000000" w:rsidDel="00000000" w:rsidP="00000000" w:rsidRDefault="00000000" w:rsidRPr="00000000" w14:paraId="000001C0">
      <w:pPr>
        <w:pStyle w:val="Heading2"/>
        <w:rPr>
          <w:color w:val="000000"/>
        </w:rPr>
      </w:pPr>
      <w:bookmarkStart w:colFirst="0" w:colLast="0" w:name="_heading=h.1egqt2p" w:id="59"/>
      <w:bookmarkEnd w:id="59"/>
      <w:r w:rsidDel="00000000" w:rsidR="00000000" w:rsidRPr="00000000">
        <w:rPr>
          <w:color w:val="000000"/>
          <w:rtl w:val="0"/>
        </w:rPr>
        <w:t xml:space="preserve">Key Takeaways</w:t>
      </w:r>
    </w:p>
    <w:p w:rsidR="00000000" w:rsidDel="00000000" w:rsidP="00000000" w:rsidRDefault="00000000" w:rsidRPr="00000000" w14:paraId="000001C1">
      <w:pPr>
        <w:rPr>
          <w:color w:val="000000"/>
        </w:rPr>
      </w:pPr>
      <w:r w:rsidDel="00000000" w:rsidR="00000000" w:rsidRPr="00000000">
        <w:rPr>
          <w:color w:val="000000"/>
          <w:rtl w:val="0"/>
        </w:rPr>
        <w:t xml:space="preserve">As we’ve traversed the landscape of UGC throughout this book, several key themes and lessons have emerged. Let’s recap these crucial takeaways:</w:t>
      </w:r>
    </w:p>
    <w:p w:rsidR="00000000" w:rsidDel="00000000" w:rsidP="00000000" w:rsidRDefault="00000000" w:rsidRPr="00000000" w14:paraId="000001C2">
      <w:pPr>
        <w:rPr>
          <w:color w:val="000000"/>
        </w:rPr>
      </w:pPr>
      <w:r w:rsidDel="00000000" w:rsidR="00000000" w:rsidRPr="00000000">
        <w:rPr>
          <w:color w:val="000000"/>
          <w:rtl w:val="0"/>
        </w:rPr>
        <w:t xml:space="preserve">Authenticity is paramount. The power of UGC lies in its authenticity. Consumers trust content created by their peers far more than traditional advertising. By showcasing real customers using and enjoying your products or services, you create a level of social proof that can’t be matched by branded content alone.</w:t>
      </w:r>
    </w:p>
    <w:p w:rsidR="00000000" w:rsidDel="00000000" w:rsidP="00000000" w:rsidRDefault="00000000" w:rsidRPr="00000000" w14:paraId="000001C3">
      <w:pPr>
        <w:rPr>
          <w:color w:val="000000"/>
        </w:rPr>
      </w:pPr>
      <w:r w:rsidDel="00000000" w:rsidR="00000000" w:rsidRPr="00000000">
        <w:rPr>
          <w:color w:val="000000"/>
          <w:rtl w:val="0"/>
        </w:rPr>
        <w:t xml:space="preserve">UGC drives engagement. User-generated content naturally encourages interaction and participation. When you feature customer content, you’re not just broadcasting a message; you’re inviting your audience to be part of a conversation. This two-way communication builds stronger, more meaningful relationships with your customers.</w:t>
      </w:r>
    </w:p>
    <w:p w:rsidR="00000000" w:rsidDel="00000000" w:rsidP="00000000" w:rsidRDefault="00000000" w:rsidRPr="00000000" w14:paraId="000001C4">
      <w:pPr>
        <w:rPr>
          <w:color w:val="000000"/>
        </w:rPr>
      </w:pPr>
      <w:r w:rsidDel="00000000" w:rsidR="00000000" w:rsidRPr="00000000">
        <w:rPr>
          <w:color w:val="000000"/>
          <w:rtl w:val="0"/>
        </w:rPr>
        <w:t xml:space="preserve">UGC provides cost-effective content creation. It offers a constant stream of fresh, relevant content at a fraction of the cost of producing professional branded content. This allows brands to maintain an active and engaging online presence without straining marketing budgets.</w:t>
      </w:r>
    </w:p>
    <w:p w:rsidR="00000000" w:rsidDel="00000000" w:rsidP="00000000" w:rsidRDefault="00000000" w:rsidRPr="00000000" w14:paraId="000001C5">
      <w:pPr>
        <w:rPr>
          <w:color w:val="000000"/>
        </w:rPr>
      </w:pPr>
      <w:r w:rsidDel="00000000" w:rsidR="00000000" w:rsidRPr="00000000">
        <w:rPr>
          <w:color w:val="000000"/>
          <w:rtl w:val="0"/>
        </w:rPr>
        <w:t xml:space="preserve">UGC also brings significant SEO benefits. It provides a constant influx of fresh, keyword-rich content that can improve your search rankings and increase organic traffic to your website. Furthermore, UGC is a goldmine of customer insights. By analyzing the content your customers create, you can gain deep insights into their preferences, pain points, and desires, informing everything from product development to marketing strategies. Encouraging and showcasing UGC helps build a sense of community around your brand. When customers see their content featured by a brand, it creates a sense of belonging and encourages ongoing engagement and loyalty.</w:t>
      </w:r>
    </w:p>
    <w:p w:rsidR="00000000" w:rsidDel="00000000" w:rsidP="00000000" w:rsidRDefault="00000000" w:rsidRPr="00000000" w14:paraId="000001C6">
      <w:pPr>
        <w:spacing w:after="0" w:lineRule="auto"/>
        <w:rPr>
          <w:color w:val="000000"/>
        </w:rPr>
      </w:pPr>
      <w:r w:rsidDel="00000000" w:rsidR="00000000" w:rsidRPr="00000000">
        <w:rPr>
          <w:color w:val="000000"/>
          <w:rtl w:val="0"/>
        </w:rPr>
        <w:t xml:space="preserve">Effective UGC strategies span multiple channels, from social media and websites to email marketing and even physical retail spaces. This omnichannel approach creates a cohesive brand experience that reinforces your message across all customer touchpoints. While UGC offers many benefits, it’s essential to navigate the legal and ethical considerations carefully. Always obtain proper permissions, give credit to content creators, and have clear guidelines and moderation processes in place. Like any marketing strategy, it’s crucial to measure the impact of your UGC efforts. From engagement metrics to conversion rates and brand sentiment, tracking the right KPIs will help you refine and optimize your UGC strategy over time. Finally, technology plays a crucial role in modern UGC strategies. From AI-powered curation tools to augmented reality filters, staying abreast of technological developments and leveraging the right tools can significantly enhance the effectiveness of your UGC efforts.</w:t>
      </w:r>
    </w:p>
    <w:p w:rsidR="00000000" w:rsidDel="00000000" w:rsidP="00000000" w:rsidRDefault="00000000" w:rsidRPr="00000000" w14:paraId="000001C7">
      <w:pPr>
        <w:spacing w:after="0" w:lineRule="auto"/>
        <w:rPr>
          <w:color w:val="000000"/>
        </w:rPr>
      </w:pPr>
      <w:r w:rsidDel="00000000" w:rsidR="00000000" w:rsidRPr="00000000">
        <w:rPr>
          <w:rtl w:val="0"/>
        </w:rPr>
      </w:r>
    </w:p>
    <w:p w:rsidR="00000000" w:rsidDel="00000000" w:rsidP="00000000" w:rsidRDefault="00000000" w:rsidRPr="00000000" w14:paraId="000001C8">
      <w:pPr>
        <w:pStyle w:val="Heading2"/>
        <w:rPr>
          <w:color w:val="000000"/>
        </w:rPr>
      </w:pPr>
      <w:bookmarkStart w:colFirst="0" w:colLast="0" w:name="_heading=h.3ygebqi" w:id="60"/>
      <w:bookmarkEnd w:id="60"/>
      <w:r w:rsidDel="00000000" w:rsidR="00000000" w:rsidRPr="00000000">
        <w:rPr>
          <w:color w:val="000000"/>
          <w:rtl w:val="0"/>
        </w:rPr>
        <w:t xml:space="preserve">Strategies for Embracing the UGC Revolution</w:t>
      </w:r>
    </w:p>
    <w:p w:rsidR="00000000" w:rsidDel="00000000" w:rsidP="00000000" w:rsidRDefault="00000000" w:rsidRPr="00000000" w14:paraId="000001C9">
      <w:pPr>
        <w:rPr>
          <w:color w:val="000000"/>
        </w:rPr>
      </w:pPr>
      <w:r w:rsidDel="00000000" w:rsidR="00000000" w:rsidRPr="00000000">
        <w:rPr>
          <w:color w:val="000000"/>
          <w:rtl w:val="0"/>
        </w:rPr>
        <w:t xml:space="preserve">Now that we’ve recapped the key takeaways, let’s explore some concrete strategies for fully embracing the UGC revolution and elevating your brand:</w:t>
      </w:r>
    </w:p>
    <w:p w:rsidR="00000000" w:rsidDel="00000000" w:rsidP="00000000" w:rsidRDefault="00000000" w:rsidRPr="00000000" w14:paraId="000001CA">
      <w:pPr>
        <w:rPr>
          <w:color w:val="000000"/>
        </w:rPr>
      </w:pPr>
      <w:r w:rsidDel="00000000" w:rsidR="00000000" w:rsidRPr="00000000">
        <w:rPr>
          <w:color w:val="000000"/>
          <w:rtl w:val="0"/>
        </w:rPr>
        <w:t xml:space="preserve">Develop a comprehensive UGC strategy. Rather than treating UGC as an afterthought or a separate initiative, integrate it into your overall marketing strategy. This means aligning your UGC efforts with your brand values, marketing objectives, and customer journey. Develop clear guidelines for what types of UGC you want to encourage, how you’ll collect and curate it, and how you’ll use it across different channels. Create opportunities for UGC creation. Don’t just wait for UGC to happen; actively encourage it. This could involve creating branded hashtags, running contests or challenges, or developing interactive features on your website or app that make it easy and fun for customers to create and share content. For example, Coca-Cola’s “Share a Coke” campaign, which featured personalized bottle labels, naturally encouraged people to share photos of their named bottles, generating a wealth of UGC.</w:t>
      </w:r>
    </w:p>
    <w:p w:rsidR="00000000" w:rsidDel="00000000" w:rsidP="00000000" w:rsidRDefault="00000000" w:rsidRPr="00000000" w14:paraId="000001CB">
      <w:pPr>
        <w:rPr>
          <w:color w:val="000000"/>
        </w:rPr>
      </w:pPr>
      <w:r w:rsidDel="00000000" w:rsidR="00000000" w:rsidRPr="00000000">
        <w:rPr>
          <w:color w:val="000000"/>
          <w:rtl w:val="0"/>
        </w:rPr>
        <w:t xml:space="preserve">Leverage technology for UGC management. Invest in tools and platforms that can help you efficiently collect, curate, and manage UGC at scale. This might include social listening tools to identify UGC across various platforms, AI-powered curation tools to help select the best content, and rights management platforms to streamline the process of obtaining permissions to use UGC. Integrate UGC across the customer journey. Look for opportunities to incorporate UGC at every stage of the customer journey. This could involve featuring customer reviews and photos on product pages to influence purchase decisions, using UGC in retargeting ads to re-engage potential customers, or showcasing customer success stories in your onboarding process to reinforce the value of your product or service.</w:t>
      </w:r>
    </w:p>
    <w:p w:rsidR="00000000" w:rsidDel="00000000" w:rsidP="00000000" w:rsidRDefault="00000000" w:rsidRPr="00000000" w14:paraId="000001CC">
      <w:pPr>
        <w:rPr>
          <w:color w:val="000000"/>
        </w:rPr>
      </w:pPr>
      <w:r w:rsidDel="00000000" w:rsidR="00000000" w:rsidRPr="00000000">
        <w:rPr>
          <w:color w:val="000000"/>
          <w:rtl w:val="0"/>
        </w:rPr>
        <w:t xml:space="preserve">Empower your employees as UGC creators. Don’t forget about the potential of employee-generated content (EGC). Your employees can be powerful advocates for your brand, providing behind-the-scenes glimpses and personal perspectives that can humanize your brand and build trust. Develop guidelines and training to help employees create and share content that aligns with your brand values. Personalize the UGC experience. Use data and AI to deliver personalized UGC experiences to your audience. This could involve showing different UGC to different customer segments based on their preferences or behavior, or using AI to recommend the most relevant UGC to individual users.</w:t>
      </w:r>
    </w:p>
    <w:p w:rsidR="00000000" w:rsidDel="00000000" w:rsidP="00000000" w:rsidRDefault="00000000" w:rsidRPr="00000000" w14:paraId="000001CD">
      <w:pPr>
        <w:rPr>
          <w:color w:val="000000"/>
        </w:rPr>
      </w:pPr>
      <w:r w:rsidDel="00000000" w:rsidR="00000000" w:rsidRPr="00000000">
        <w:rPr>
          <w:color w:val="000000"/>
          <w:rtl w:val="0"/>
        </w:rPr>
        <w:t xml:space="preserve">Embrace new forms of UGC. Stay ahead of the curve by experimenting with emerging forms of UGC. This might include encouraging customers to create AR filters featuring your products, hosting live streaming events where customers can interact in real-time, or exploring how virtual reality could create new opportunities for immersive UGC experiences. Build a UGC-centric community. Go beyond just collecting and showcasing UGC; build a community around it. This could involve creating a dedicated space on your website for customers to share and discuss their creations, hosting events (virtual or physical) for your top content creators, or developing a rewards program that recognizes and incentivizes ongoing UGC creation.</w:t>
      </w:r>
    </w:p>
    <w:p w:rsidR="00000000" w:rsidDel="00000000" w:rsidP="00000000" w:rsidRDefault="00000000" w:rsidRPr="00000000" w14:paraId="000001CE">
      <w:pPr>
        <w:spacing w:after="0" w:lineRule="auto"/>
        <w:rPr>
          <w:color w:val="000000"/>
        </w:rPr>
      </w:pPr>
      <w:r w:rsidDel="00000000" w:rsidR="00000000" w:rsidRPr="00000000">
        <w:rPr>
          <w:color w:val="000000"/>
          <w:rtl w:val="0"/>
        </w:rPr>
        <w:t xml:space="preserve">Use UGC for product development and innovation. Leverage the insights gleaned from UGC to inform your product development process. This could involve analyzing UGC to identify common pain points or desired features, or even inviting customers to participate directly in the product design process through co-creation initiatives. Develop a crisis management plan for UGC. While UGC can be incredibly powerful, it also comes with risks. Develop a clear plan for how you’ll handle potential crises, such as the spread of misinformation through UGC or the misuse of your branded hashtags. Having a plan in place will allow you to respond quickly and effectively if issues arise.</w:t>
      </w:r>
    </w:p>
    <w:p w:rsidR="00000000" w:rsidDel="00000000" w:rsidP="00000000" w:rsidRDefault="00000000" w:rsidRPr="00000000" w14:paraId="000001CF">
      <w:pPr>
        <w:pStyle w:val="Heading2"/>
        <w:rPr>
          <w:color w:val="000000"/>
        </w:rPr>
      </w:pPr>
      <w:bookmarkStart w:colFirst="0" w:colLast="0" w:name="_heading=h.2dlolyb" w:id="61"/>
      <w:bookmarkEnd w:id="61"/>
      <w:r w:rsidDel="00000000" w:rsidR="00000000" w:rsidRPr="00000000">
        <w:rPr>
          <w:color w:val="000000"/>
          <w:rtl w:val="0"/>
        </w:rPr>
        <w:t xml:space="preserve">Leading Brands in UGC</w:t>
      </w:r>
    </w:p>
    <w:p w:rsidR="00000000" w:rsidDel="00000000" w:rsidP="00000000" w:rsidRDefault="00000000" w:rsidRPr="00000000" w14:paraId="000001D0">
      <w:pPr>
        <w:rPr>
          <w:color w:val="000000"/>
        </w:rPr>
      </w:pPr>
      <w:r w:rsidDel="00000000" w:rsidR="00000000" w:rsidRPr="00000000">
        <w:rPr>
          <w:color w:val="000000"/>
          <w:rtl w:val="0"/>
        </w:rPr>
        <w:t xml:space="preserve">To truly understand the power of embracing the UGC revolution, let’s examine some brands that are leading the way:</w:t>
      </w:r>
    </w:p>
    <w:p w:rsidR="00000000" w:rsidDel="00000000" w:rsidP="00000000" w:rsidRDefault="00000000" w:rsidRPr="00000000" w14:paraId="000001D1">
      <w:pPr>
        <w:rPr>
          <w:color w:val="000000"/>
        </w:rPr>
      </w:pPr>
      <w:r w:rsidDel="00000000" w:rsidR="00000000" w:rsidRPr="00000000">
        <w:rPr>
          <w:color w:val="000000"/>
          <w:rtl w:val="0"/>
        </w:rPr>
        <w:t xml:space="preserve">Airbnb has made UGC a cornerstone of its marketing strategy, leveraging customer photos and reviews to showcase the unique experiences available through its platform. The company’s “Live There” campaign encouraged travelers to share photos and stories of their authentic, local experiences, effectively turning customers into brand storytellers. This approach not only provides social proof for potential customers but also aligns perfectly with Airbnb’s brand promise of unique, personalized travel experiences.</w:t>
      </w:r>
    </w:p>
    <w:p w:rsidR="00000000" w:rsidDel="00000000" w:rsidP="00000000" w:rsidRDefault="00000000" w:rsidRPr="00000000" w14:paraId="000001D2">
      <w:pPr>
        <w:rPr>
          <w:color w:val="000000"/>
        </w:rPr>
      </w:pPr>
      <w:r w:rsidDel="00000000" w:rsidR="00000000" w:rsidRPr="00000000">
        <w:rPr>
          <w:color w:val="000000"/>
          <w:rtl w:val="0"/>
        </w:rPr>
        <w:t xml:space="preserve">Starbucks has consistently found innovative ways to encourage and leverage UGC. Their annual #RedCupContest, where customers are encouraged to share creative photos of their holiday-themed red cups, generates thousands of submissions each year. The campaign not only creates a wealth of engaging content for Starbucks to use but also builds excitement and anticipation for their holiday offerings. Moreover, Starbucks frequently features customer photos on their social media channels, creating a sense of community and encouraging ongoing engagement.</w:t>
      </w:r>
    </w:p>
    <w:p w:rsidR="00000000" w:rsidDel="00000000" w:rsidP="00000000" w:rsidRDefault="00000000" w:rsidRPr="00000000" w14:paraId="000001D3">
      <w:pPr>
        <w:rPr>
          <w:color w:val="000000"/>
        </w:rPr>
      </w:pPr>
      <w:r w:rsidDel="00000000" w:rsidR="00000000" w:rsidRPr="00000000">
        <w:rPr>
          <w:color w:val="000000"/>
          <w:rtl w:val="0"/>
        </w:rPr>
        <w:t xml:space="preserve">As a company that creates tools for content creators, Adobe has naturally embraced UGC. Their Behance platform serves as a showcase for creatives to share their work, much of which is created using Adobe products. This not only provides Adobe with a constant stream of high-quality UGC but also creates a community of brand advocates among professional creatives. Adobe takes this a step further by featuring standout work from the community in their marketing materials and even on product splash screens, providing exposure and recognition to their users.</w:t>
      </w:r>
    </w:p>
    <w:p w:rsidR="00000000" w:rsidDel="00000000" w:rsidP="00000000" w:rsidRDefault="00000000" w:rsidRPr="00000000" w14:paraId="000001D4">
      <w:pPr>
        <w:rPr>
          <w:color w:val="000000"/>
        </w:rPr>
      </w:pPr>
      <w:r w:rsidDel="00000000" w:rsidR="00000000" w:rsidRPr="00000000">
        <w:rPr>
          <w:color w:val="000000"/>
          <w:rtl w:val="0"/>
        </w:rPr>
        <w:t xml:space="preserve">Beauty brand Glossier has built its entire brand around the concept of peer-to-peer recommendations and UGC. The company actively encourages customers to share photos of themselves using Glossier products, which are then featured prominently on the company’s website and social media channels. Glossier takes this a step further by involving their community in product development, often incorporating customer feedback and suggestions into new product launches. This approach has helped Glossier build a fiercely loyal customer base that feels deeply connected to the brand.</w:t>
      </w:r>
    </w:p>
    <w:p w:rsidR="00000000" w:rsidDel="00000000" w:rsidP="00000000" w:rsidRDefault="00000000" w:rsidRPr="00000000" w14:paraId="000001D5">
      <w:pPr>
        <w:rPr>
          <w:color w:val="000000"/>
        </w:rPr>
      </w:pPr>
      <w:r w:rsidDel="00000000" w:rsidR="00000000" w:rsidRPr="00000000">
        <w:rPr>
          <w:color w:val="000000"/>
          <w:rtl w:val="0"/>
        </w:rPr>
        <w:t xml:space="preserve">Lego’s Ideas platform is a prime example of how UGC can be leveraged for product innovation. The platform allows Lego enthusiasts to submit ideas for new Lego sets. Ideas that receive 10,000 votes from the community are reviewed by Lego for potential production. This not only generates excitement and engagement among Lego fans but also provides the company with a constant stream of innovative product ideas. Moreover, successful ideas are credited to their creators, further incentivizing participation.</w:t>
      </w:r>
    </w:p>
    <w:p w:rsidR="00000000" w:rsidDel="00000000" w:rsidP="00000000" w:rsidRDefault="00000000" w:rsidRPr="00000000" w14:paraId="000001D6">
      <w:pPr>
        <w:spacing w:after="0" w:lineRule="auto"/>
        <w:rPr>
          <w:color w:val="000000"/>
        </w:rPr>
      </w:pPr>
      <w:r w:rsidDel="00000000" w:rsidR="00000000" w:rsidRPr="00000000">
        <w:rPr>
          <w:color w:val="000000"/>
          <w:rtl w:val="0"/>
        </w:rPr>
        <w:t xml:space="preserve">These case studies demonstrate the diverse ways in which brands can embrace the UGC revolution. From building community and driving engagement to informing product development and enhancing customer experiences, UGC can be a powerful tool for brands across various industries and sectors.</w:t>
      </w:r>
    </w:p>
    <w:p w:rsidR="00000000" w:rsidDel="00000000" w:rsidP="00000000" w:rsidRDefault="00000000" w:rsidRPr="00000000" w14:paraId="000001D7">
      <w:pPr>
        <w:spacing w:after="0" w:lineRule="auto"/>
        <w:rPr>
          <w:color w:val="000000"/>
        </w:rPr>
      </w:pPr>
      <w:r w:rsidDel="00000000" w:rsidR="00000000" w:rsidRPr="00000000">
        <w:rPr>
          <w:rtl w:val="0"/>
        </w:rPr>
      </w:r>
    </w:p>
    <w:p w:rsidR="00000000" w:rsidDel="00000000" w:rsidP="00000000" w:rsidRDefault="00000000" w:rsidRPr="00000000" w14:paraId="000001D8">
      <w:pPr>
        <w:pStyle w:val="Heading2"/>
        <w:rPr>
          <w:color w:val="000000"/>
        </w:rPr>
      </w:pPr>
      <w:bookmarkStart w:colFirst="0" w:colLast="0" w:name="_heading=h.sqyw64" w:id="62"/>
      <w:bookmarkEnd w:id="62"/>
      <w:r w:rsidDel="00000000" w:rsidR="00000000" w:rsidRPr="00000000">
        <w:rPr>
          <w:color w:val="000000"/>
          <w:rtl w:val="0"/>
        </w:rPr>
        <w:t xml:space="preserve">Overcoming Common Challenges</w:t>
      </w:r>
    </w:p>
    <w:p w:rsidR="00000000" w:rsidDel="00000000" w:rsidP="00000000" w:rsidRDefault="00000000" w:rsidRPr="00000000" w14:paraId="000001D9">
      <w:pPr>
        <w:rPr>
          <w:color w:val="000000"/>
        </w:rPr>
      </w:pPr>
      <w:r w:rsidDel="00000000" w:rsidR="00000000" w:rsidRPr="00000000">
        <w:rPr>
          <w:color w:val="000000"/>
          <w:rtl w:val="0"/>
        </w:rPr>
        <w:t xml:space="preserve">While the benefits of embracing UGC are clear, it’s important to acknowledge and prepare for the challenges that come with this approach. Here are some common obstacles and strategies for overcoming them:</w:t>
      </w:r>
    </w:p>
    <w:p w:rsidR="00000000" w:rsidDel="00000000" w:rsidP="00000000" w:rsidRDefault="00000000" w:rsidRPr="00000000" w14:paraId="000001DA">
      <w:pPr>
        <w:rPr>
          <w:color w:val="000000"/>
        </w:rPr>
      </w:pPr>
      <w:r w:rsidDel="00000000" w:rsidR="00000000" w:rsidRPr="00000000">
        <w:rPr>
          <w:color w:val="000000"/>
          <w:rtl w:val="0"/>
        </w:rPr>
        <w:t xml:space="preserve">Maintaining quality control can be a challenge when you open up your brand to UGC, as you inevitably sacrifice some control over the content associated with your brand. To address this, develop clear guidelines for UGC and implement a robust moderation process. Consider using AI-powered tools to help filter and categorize content, but always maintain a human touch in the final curation process. Ensuring consistent brand message can be tricky, as the authenticity of UGC can sometimes lead to inconsistencies in brand messaging. Combat this by providing clear direction in your UGC campaigns, creating branded templates or filters that users can apply to their content, and carefully curating the UGC you choose to amplify.</w:t>
      </w:r>
    </w:p>
    <w:p w:rsidR="00000000" w:rsidDel="00000000" w:rsidP="00000000" w:rsidRDefault="00000000" w:rsidRPr="00000000" w14:paraId="000001DB">
      <w:pPr>
        <w:rPr>
          <w:color w:val="000000"/>
        </w:rPr>
      </w:pPr>
      <w:r w:rsidDel="00000000" w:rsidR="00000000" w:rsidRPr="00000000">
        <w:rPr>
          <w:color w:val="000000"/>
          <w:rtl w:val="0"/>
        </w:rPr>
        <w:t xml:space="preserve">Navigating legal and rights issues is crucial, as the legal landscape around UGC can be complex. Invest in developing a clear, user-friendly rights management process. Consider using a rights management platform to streamline the process of obtaining permissions. Always err on the side of caution and obtain explicit permission before using customer content in your marketing efforts. Encouraging ongoing participation can be challenging, as you may find it difficult to maintain a steady stream of UGC after initial enthusiasm. Keep your community engaged by regularly refreshing your UGC campaigns, offering incentives for participation, and showcasing a diverse range of contributions to inspire others.</w:t>
      </w:r>
    </w:p>
    <w:p w:rsidR="00000000" w:rsidDel="00000000" w:rsidP="00000000" w:rsidRDefault="00000000" w:rsidRPr="00000000" w14:paraId="000001DC">
      <w:pPr>
        <w:rPr>
          <w:color w:val="000000"/>
        </w:rPr>
      </w:pPr>
      <w:r w:rsidDel="00000000" w:rsidR="00000000" w:rsidRPr="00000000">
        <w:rPr>
          <w:color w:val="000000"/>
          <w:rtl w:val="0"/>
        </w:rPr>
        <w:t xml:space="preserve">Handling negative or inappropriate content is an inevitable part of UGC management. Not all UGC will be positive, and some may be inappropriate or harmful. Develop a clear policy for handling negative content, including guidelines for when to respond, when to remove content, and how to address criticism constructively. Use moderation tools to filter out inappropriate content before it goes live. Measuring ROI can be challenging, especially when it comes to less tangible benefits like increased brand authenticity. Develop a comprehensive measurement framework that includes both quantitative metrics (like engagement rates or conversion rates on UGC-featured pages) and qualitative assessments (like sentiment analysis or brand perception surveys).</w:t>
      </w:r>
    </w:p>
    <w:p w:rsidR="00000000" w:rsidDel="00000000" w:rsidP="00000000" w:rsidRDefault="00000000" w:rsidRPr="00000000" w14:paraId="000001DD">
      <w:pPr>
        <w:rPr>
          <w:color w:val="000000"/>
        </w:rPr>
      </w:pPr>
      <w:r w:rsidDel="00000000" w:rsidR="00000000" w:rsidRPr="00000000">
        <w:rPr>
          <w:color w:val="000000"/>
          <w:rtl w:val="0"/>
        </w:rPr>
        <w:t xml:space="preserve">Scaling UGC efforts can become overwhelming as your UGC strategy grows. Invest in scalable tools and technologies, develop clear, replicable processes for UGC management, and consider building a dedicated UGC team as your efforts expand. Balancing authenticity and brand control is crucial, as completely unfiltered UGC may not always align with your brand image. Strike a balance by providing guidelines and tools that help users create on-brand content without stifling their creativity.</w:t>
      </w:r>
    </w:p>
    <w:p w:rsidR="00000000" w:rsidDel="00000000" w:rsidP="00000000" w:rsidRDefault="00000000" w:rsidRPr="00000000" w14:paraId="000001DE">
      <w:pPr>
        <w:spacing w:after="0" w:lineRule="auto"/>
        <w:rPr>
          <w:color w:val="000000"/>
        </w:rPr>
      </w:pPr>
      <w:r w:rsidDel="00000000" w:rsidR="00000000" w:rsidRPr="00000000">
        <w:rPr>
          <w:color w:val="000000"/>
          <w:rtl w:val="0"/>
        </w:rPr>
        <w:t xml:space="preserve">Adapting to platform changes is necessary, as social media platforms frequently change their algorithms and features, which can impact UGC creation and distribution. Stay informed about platform updates and be prepared to adapt your strategy as necessary. Diversify your UGC efforts across multiple platforms to mitigate the risk of being overly reliant on any single channel. Ensuring inclusivity and diversity in your UGC is important. Your UGC should reflect the diversity of your customer base. Be mindful of unconscious biases in your curation process and actively seek out and amplify diverse voices and perspectives in the UGC you feature.</w:t>
      </w:r>
    </w:p>
    <w:p w:rsidR="00000000" w:rsidDel="00000000" w:rsidP="00000000" w:rsidRDefault="00000000" w:rsidRPr="00000000" w14:paraId="000001DF">
      <w:pPr>
        <w:spacing w:after="0" w:lineRule="auto"/>
        <w:rPr>
          <w:color w:val="000000"/>
        </w:rPr>
      </w:pPr>
      <w:r w:rsidDel="00000000" w:rsidR="00000000" w:rsidRPr="00000000">
        <w:rPr>
          <w:rtl w:val="0"/>
        </w:rPr>
      </w:r>
    </w:p>
    <w:p w:rsidR="00000000" w:rsidDel="00000000" w:rsidP="00000000" w:rsidRDefault="00000000" w:rsidRPr="00000000" w14:paraId="000001E0">
      <w:pPr>
        <w:pStyle w:val="Heading2"/>
        <w:rPr>
          <w:color w:val="000000"/>
        </w:rPr>
      </w:pPr>
      <w:bookmarkStart w:colFirst="0" w:colLast="0" w:name="_heading=h.3cqmetx" w:id="63"/>
      <w:bookmarkEnd w:id="63"/>
      <w:r w:rsidDel="00000000" w:rsidR="00000000" w:rsidRPr="00000000">
        <w:rPr>
          <w:color w:val="000000"/>
          <w:rtl w:val="0"/>
        </w:rPr>
        <w:t xml:space="preserve">The Future of UGC</w:t>
      </w:r>
    </w:p>
    <w:p w:rsidR="00000000" w:rsidDel="00000000" w:rsidP="00000000" w:rsidRDefault="00000000" w:rsidRPr="00000000" w14:paraId="000001E1">
      <w:pPr>
        <w:rPr>
          <w:color w:val="000000"/>
        </w:rPr>
      </w:pPr>
      <w:r w:rsidDel="00000000" w:rsidR="00000000" w:rsidRPr="00000000">
        <w:rPr>
          <w:color w:val="000000"/>
          <w:rtl w:val="0"/>
        </w:rPr>
        <w:t xml:space="preserve">As we conclude this exploration of the UGC revolution, it’s clear that user-generated content is not just a passing trend, but a fundamental shift in how brands and consumers interact. The power of UGC lies in its ability to create authentic connections, foster community, and drive engagement in ways that traditional marketing simply cannot match. As we’ve seen throughout this book, brands that successfully harness the power of UGC can transform their customers into powerful advocates, creating a virtuous cycle of engagement, loyalty, and growth.</w:t>
      </w:r>
    </w:p>
    <w:p w:rsidR="00000000" w:rsidDel="00000000" w:rsidP="00000000" w:rsidRDefault="00000000" w:rsidRPr="00000000" w14:paraId="000001E2">
      <w:pPr>
        <w:rPr>
          <w:color w:val="000000"/>
        </w:rPr>
      </w:pPr>
      <w:r w:rsidDel="00000000" w:rsidR="00000000" w:rsidRPr="00000000">
        <w:rPr>
          <w:color w:val="000000"/>
          <w:rtl w:val="0"/>
        </w:rPr>
        <w:t xml:space="preserve">To truly embrace the UGC revolution and elevate your brand, you must be willing to relinquish some control and embrace the unpredictability that comes with user-generated content. This doesn’t mean abandoning all oversight, but rather finding the right balance between guiding the conversation and allowing authentic voices to shine through. It means viewing your customers not just as consumers, but as co-creators of your brand story.</w:t>
      </w:r>
    </w:p>
    <w:p w:rsidR="00000000" w:rsidDel="00000000" w:rsidP="00000000" w:rsidRDefault="00000000" w:rsidRPr="00000000" w14:paraId="000001E3">
      <w:pPr>
        <w:rPr>
          <w:color w:val="000000"/>
        </w:rPr>
      </w:pPr>
      <w:r w:rsidDel="00000000" w:rsidR="00000000" w:rsidRPr="00000000">
        <w:rPr>
          <w:color w:val="000000"/>
          <w:rtl w:val="0"/>
        </w:rPr>
        <w:t xml:space="preserve">The journey to fully embracing UGC is not without its challenges. From maintaining quality control to navigating legal issues and ensuring consistent brand messaging, there are numerous obstacles to overcome. However, the potential rewards far outweigh the risks. Brands that successfully integrate UGC into their marketing strategies can expect to see increased engagement, improved customer loyalty, enhanced brand authenticity, and ultimately, stronger business results.</w:t>
      </w:r>
    </w:p>
    <w:p w:rsidR="00000000" w:rsidDel="00000000" w:rsidP="00000000" w:rsidRDefault="00000000" w:rsidRPr="00000000" w14:paraId="000001E4">
      <w:pPr>
        <w:rPr>
          <w:color w:val="000000"/>
        </w:rPr>
      </w:pPr>
      <w:r w:rsidDel="00000000" w:rsidR="00000000" w:rsidRPr="00000000">
        <w:rPr>
          <w:color w:val="000000"/>
          <w:rtl w:val="0"/>
        </w:rPr>
        <w:t xml:space="preserve">As you move forward in your UGC journey, remember that success lies not just in collecting and showcasing user content, but in building a true community around your brand. This means actively engaging with your audience, recognizing and rewarding their contributions, and using their insights to inform your business decisions. It means being responsive to their needs and concerns, and being willing to adapt your strategies based on their feedback.</w:t>
      </w:r>
    </w:p>
    <w:p w:rsidR="00000000" w:rsidDel="00000000" w:rsidP="00000000" w:rsidRDefault="00000000" w:rsidRPr="00000000" w14:paraId="000001E5">
      <w:pPr>
        <w:rPr>
          <w:color w:val="000000"/>
        </w:rPr>
      </w:pPr>
      <w:r w:rsidDel="00000000" w:rsidR="00000000" w:rsidRPr="00000000">
        <w:rPr>
          <w:color w:val="000000"/>
          <w:rtl w:val="0"/>
        </w:rPr>
        <w:t xml:space="preserve">The future of UGC is bright and full of possibilities. As technology continues to evolve, new platforms and tools will emerge, creating even more opportunities for brands to engage with their audiences in meaningful ways. From AI-powered curation to augmented reality experiences, the landscape of UGC will continue to expand and evolve.</w:t>
      </w:r>
    </w:p>
    <w:p w:rsidR="00000000" w:rsidDel="00000000" w:rsidP="00000000" w:rsidRDefault="00000000" w:rsidRPr="00000000" w14:paraId="000001E6">
      <w:pPr>
        <w:rPr>
          <w:color w:val="000000"/>
        </w:rPr>
      </w:pPr>
      <w:r w:rsidDel="00000000" w:rsidR="00000000" w:rsidRPr="00000000">
        <w:rPr>
          <w:color w:val="000000"/>
          <w:rtl w:val="0"/>
        </w:rPr>
        <w:t xml:space="preserve">In this dynamic environment, the brands that will thrive are those that remain agile, innovative, and deeply connected to their communities. They will be the ones that view their customers not as passive recipients of marketing messages, but as active participants in the brand-building process. They will be the ones that truly listen to their audiences, that value authenticity over perfection, and that are willing to take risks and experiment with new forms of engagement.</w:t>
      </w:r>
    </w:p>
    <w:p w:rsidR="00000000" w:rsidDel="00000000" w:rsidP="00000000" w:rsidRDefault="00000000" w:rsidRPr="00000000" w14:paraId="000001E7">
      <w:pPr>
        <w:rPr>
          <w:color w:val="000000"/>
        </w:rPr>
      </w:pPr>
      <w:r w:rsidDel="00000000" w:rsidR="00000000" w:rsidRPr="00000000">
        <w:rPr>
          <w:color w:val="000000"/>
          <w:rtl w:val="0"/>
        </w:rPr>
        <w:t xml:space="preserve">As you close this book and begin to apply these lessons to your own brand, remember that embracing the UGC revolution is not a one-time event, but an ongoing process. It requires a commitment to continuous learning, adaptation, and innovation. It requires a willingness to trust your audience and to let their creativity and passion shine through.</w:t>
      </w:r>
    </w:p>
    <w:p w:rsidR="00000000" w:rsidDel="00000000" w:rsidP="00000000" w:rsidRDefault="00000000" w:rsidRPr="00000000" w14:paraId="000001E8">
      <w:pPr>
        <w:rPr>
          <w:color w:val="000000"/>
        </w:rPr>
      </w:pPr>
      <w:r w:rsidDel="00000000" w:rsidR="00000000" w:rsidRPr="00000000">
        <w:rPr>
          <w:color w:val="000000"/>
          <w:rtl w:val="0"/>
        </w:rPr>
        <w:t xml:space="preserve">The UGC revolution represents a fundamental democratization of brand building. It’s a recognition that in today’s interconnected world, a brand is not what a company says it is, but what the community collectively decides it is. By embracing this shift and actively involving your audience in the creation of your brand narrative, you can build a brand that is not just seen or heard, but one that is truly felt and experienced.</w:t>
      </w:r>
    </w:p>
    <w:p w:rsidR="00000000" w:rsidDel="00000000" w:rsidP="00000000" w:rsidRDefault="00000000" w:rsidRPr="00000000" w14:paraId="000001E9">
      <w:pPr>
        <w:rPr>
          <w:color w:val="000000"/>
        </w:rPr>
      </w:pPr>
      <w:r w:rsidDel="00000000" w:rsidR="00000000" w:rsidRPr="00000000">
        <w:rPr>
          <w:color w:val="000000"/>
          <w:rtl w:val="0"/>
        </w:rPr>
        <w:t xml:space="preserve">So, as you embark on this journey, be bold. Be authentic. Be willing to listen and learn. Empower your audience to become co-creators of your brand story. Embrace the UGC revolution, and watch as your brand transforms from a mere product or service into a living, breathing community that resonates deeply with your audience.</w:t>
      </w:r>
    </w:p>
    <w:p w:rsidR="00000000" w:rsidDel="00000000" w:rsidP="00000000" w:rsidRDefault="00000000" w:rsidRPr="00000000" w14:paraId="000001EA">
      <w:pPr>
        <w:spacing w:after="0" w:lineRule="auto"/>
        <w:rPr>
          <w:color w:val="000000"/>
        </w:rPr>
      </w:pPr>
      <w:r w:rsidDel="00000000" w:rsidR="00000000" w:rsidRPr="00000000">
        <w:rPr>
          <w:color w:val="000000"/>
          <w:rtl w:val="0"/>
        </w:rPr>
        <w:t xml:space="preserve">The future of branding is collaborative, and the time to embrace it is now. Your audience is ready and waiting to contribute to your brand story. Are you ready to hand them the mic?</w:t>
      </w:r>
    </w:p>
    <w:p w:rsidR="00000000" w:rsidDel="00000000" w:rsidP="00000000" w:rsidRDefault="00000000" w:rsidRPr="00000000" w14:paraId="000001EB">
      <w:pPr>
        <w:spacing w:after="0" w:lineRule="auto"/>
        <w:rPr>
          <w:color w:val="000000"/>
        </w:rPr>
      </w:pPr>
      <w:r w:rsidDel="00000000" w:rsidR="00000000" w:rsidRPr="00000000">
        <w:rPr>
          <w:rtl w:val="0"/>
        </w:rPr>
      </w:r>
    </w:p>
    <w:tbl>
      <w:tblPr>
        <w:tblStyle w:val="Table5"/>
        <w:tblW w:w="9120.0" w:type="dxa"/>
        <w:jc w:val="left"/>
        <w:tblBorders>
          <w:top w:color="dddddd" w:space="0" w:sz="6" w:val="single"/>
          <w:left w:color="dddddd" w:space="0" w:sz="6" w:val="single"/>
          <w:bottom w:color="dddddd" w:space="0" w:sz="6" w:val="single"/>
          <w:right w:color="dddddd" w:space="0" w:sz="6" w:val="single"/>
          <w:insideH w:color="dddddd" w:space="0" w:sz="6" w:val="single"/>
          <w:insideV w:color="dddddd" w:space="0" w:sz="6" w:val="single"/>
        </w:tblBorders>
        <w:tblLayout w:type="fixed"/>
        <w:tblLook w:val="0600"/>
      </w:tblPr>
      <w:tblGrid>
        <w:gridCol w:w="1980"/>
        <w:gridCol w:w="2610"/>
        <w:gridCol w:w="1980"/>
        <w:gridCol w:w="2550"/>
        <w:tblGridChange w:id="0">
          <w:tblGrid>
            <w:gridCol w:w="1980"/>
            <w:gridCol w:w="2610"/>
            <w:gridCol w:w="1980"/>
            <w:gridCol w:w="2550"/>
          </w:tblGrid>
        </w:tblGridChange>
      </w:tblGrid>
      <w:tr>
        <w:trPr>
          <w:cantSplit w:val="0"/>
          <w:trHeight w:val="855" w:hRule="atLeast"/>
          <w:tblHeader w:val="0"/>
        </w:trPr>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1EC">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UGC Strategy Component</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1ED">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Key Considerations</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1EE">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Potential Challenges</w:t>
            </w:r>
            <w:r w:rsidDel="00000000" w:rsidR="00000000" w:rsidRPr="00000000">
              <w:rPr>
                <w:rtl w:val="0"/>
              </w:rPr>
            </w:r>
          </w:p>
        </w:tc>
        <w:tc>
          <w:tcPr>
            <w:tcBorders>
              <w:top w:color="000000" w:space="0" w:sz="0" w:val="nil"/>
              <w:left w:color="dddddd" w:space="0" w:sz="6" w:val="single"/>
              <w:bottom w:color="dddddd" w:space="0" w:sz="12" w:val="single"/>
              <w:right w:color="dddddd" w:space="0" w:sz="6" w:val="single"/>
            </w:tcBorders>
            <w:tcMar>
              <w:top w:w="120.0" w:type="dxa"/>
              <w:left w:w="120.0" w:type="dxa"/>
              <w:bottom w:w="120.0" w:type="dxa"/>
              <w:right w:w="120.0" w:type="dxa"/>
            </w:tcMar>
            <w:vAlign w:val="bottom"/>
          </w:tcPr>
          <w:p w:rsidR="00000000" w:rsidDel="00000000" w:rsidP="00000000" w:rsidRDefault="00000000" w:rsidRPr="00000000" w14:paraId="000001EF">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b w:val="1"/>
                <w:color w:val="000000"/>
                <w:sz w:val="21"/>
                <w:szCs w:val="21"/>
                <w:rtl w:val="0"/>
              </w:rPr>
              <w:t xml:space="preserve">Solutions</w:t>
            </w:r>
            <w:r w:rsidDel="00000000" w:rsidR="00000000" w:rsidRPr="00000000">
              <w:rPr>
                <w:rtl w:val="0"/>
              </w:rPr>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F0">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Content Creation</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F1">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Encourage diverse forms of UGC</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F2">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Quality control</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F3">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Clear guidelines and moderation</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F4">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Curation</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F5">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Select content that aligns with brand values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F6">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Volume of content</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F7">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AI-powered curation tools</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F8">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Distribution</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F9">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Share UGC across multiple channels</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FA">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Maintaining consistent message</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1FB">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Develop a cohesive cross-channel strategy</w:t>
            </w:r>
          </w:p>
        </w:tc>
      </w:tr>
      <w:tr>
        <w:trPr>
          <w:cantSplit w:val="0"/>
          <w:trHeight w:val="11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FC">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Rights Management</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FD">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Obtain proper permissions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FE">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Legal complexities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1FF">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Implement a robust rights management system</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200">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Community Building</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201">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Foster ongoing engagement</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202">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Sustaining participation</w:t>
            </w:r>
          </w:p>
        </w:tc>
        <w:tc>
          <w:tcPr>
            <w:tcBorders>
              <w:top w:color="dddddd" w:space="0" w:sz="6" w:val="single"/>
              <w:left w:color="dddddd" w:space="0" w:sz="6" w:val="single"/>
              <w:bottom w:color="dddddd" w:space="0" w:sz="6" w:val="single"/>
              <w:right w:color="dddddd" w:space="0" w:sz="6" w:val="single"/>
            </w:tcBorders>
            <w:shd w:fill="f9f9f9" w:val="clear"/>
            <w:tcMar>
              <w:top w:w="120.0" w:type="dxa"/>
              <w:left w:w="120.0" w:type="dxa"/>
              <w:bottom w:w="120.0" w:type="dxa"/>
              <w:right w:w="120.0" w:type="dxa"/>
            </w:tcMar>
            <w:vAlign w:val="top"/>
          </w:tcPr>
          <w:p w:rsidR="00000000" w:rsidDel="00000000" w:rsidP="00000000" w:rsidRDefault="00000000" w:rsidRPr="00000000" w14:paraId="00000203">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Regular incentives and recognition</w:t>
            </w:r>
          </w:p>
        </w:tc>
      </w:tr>
      <w:tr>
        <w:trPr>
          <w:cantSplit w:val="0"/>
          <w:trHeight w:val="855" w:hRule="atLeast"/>
          <w:tblHeader w:val="0"/>
        </w:trPr>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204">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Measurement</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205">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Track impact on brand metrics</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206">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Difficulty quantifying ROI</w:t>
            </w:r>
          </w:p>
        </w:tc>
        <w:tc>
          <w:tcPr>
            <w:tcBorders>
              <w:top w:color="dddddd" w:space="0" w:sz="6" w:val="single"/>
              <w:left w:color="dddddd" w:space="0" w:sz="6" w:val="single"/>
              <w:bottom w:color="dddddd" w:space="0" w:sz="6" w:val="single"/>
              <w:right w:color="dddddd" w:space="0" w:sz="6" w:val="single"/>
            </w:tcBorders>
            <w:tcMar>
              <w:top w:w="120.0" w:type="dxa"/>
              <w:left w:w="120.0" w:type="dxa"/>
              <w:bottom w:w="120.0" w:type="dxa"/>
              <w:right w:w="120.0" w:type="dxa"/>
            </w:tcMar>
            <w:vAlign w:val="top"/>
          </w:tcPr>
          <w:p w:rsidR="00000000" w:rsidDel="00000000" w:rsidP="00000000" w:rsidRDefault="00000000" w:rsidRPr="00000000" w14:paraId="00000207">
            <w:pPr>
              <w:widowControl w:val="0"/>
              <w:shd w:fill="auto" w:val="clear"/>
              <w:spacing w:after="300" w:line="342.8568" w:lineRule="auto"/>
              <w:rPr>
                <w:rFonts w:ascii="Georgia" w:cs="Georgia" w:eastAsia="Georgia" w:hAnsi="Georgia"/>
                <w:color w:val="000000"/>
                <w:sz w:val="21"/>
                <w:szCs w:val="21"/>
              </w:rPr>
            </w:pPr>
            <w:r w:rsidDel="00000000" w:rsidR="00000000" w:rsidRPr="00000000">
              <w:rPr>
                <w:rFonts w:ascii="Georgia" w:cs="Georgia" w:eastAsia="Georgia" w:hAnsi="Georgia"/>
                <w:color w:val="000000"/>
                <w:sz w:val="21"/>
                <w:szCs w:val="21"/>
                <w:rtl w:val="0"/>
              </w:rPr>
              <w:t xml:space="preserve">Develop comprehensive KPI framework</w:t>
            </w:r>
          </w:p>
        </w:tc>
      </w:tr>
    </w:tbl>
    <w:p w:rsidR="00000000" w:rsidDel="00000000" w:rsidP="00000000" w:rsidRDefault="00000000" w:rsidRPr="00000000" w14:paraId="00000208">
      <w:pPr>
        <w:spacing w:after="0" w:lineRule="auto"/>
        <w:rPr>
          <w:color w:val="000000"/>
        </w:rPr>
      </w:pPr>
      <w:r w:rsidDel="00000000" w:rsidR="00000000" w:rsidRPr="00000000">
        <w:rPr>
          <w:rtl w:val="0"/>
        </w:rPr>
      </w:r>
    </w:p>
    <w:p w:rsidR="00000000" w:rsidDel="00000000" w:rsidP="00000000" w:rsidRDefault="00000000" w:rsidRPr="00000000" w14:paraId="00000209">
      <w:pPr>
        <w:rPr>
          <w:color w:val="000000"/>
        </w:rPr>
      </w:pPr>
      <w:r w:rsidDel="00000000" w:rsidR="00000000" w:rsidRPr="00000000">
        <w:rPr>
          <w:color w:val="000000"/>
          <w:rtl w:val="0"/>
        </w:rPr>
        <w:t xml:space="preserve">Remember, the UGC revolution is not just about content; it’s about connection. It’s about transforming your brand from a one-way broadcaster to a facilitator of meaningful conversations. It’s about recognizing that your customers’ stories are an integral part of your brand story. By fully embracing this shift, you can create a brand that is more authentic, more engaging, and ultimately more successful in the dynamic digital landscape of today and tomorrow.</w:t>
      </w:r>
    </w:p>
    <w:sectPr>
      <w:headerReference r:id="rId15"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0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color w:val="373d49"/>
        <w:sz w:val="26"/>
        <w:szCs w:val="26"/>
      </w:rPr>
    </w:rPrDefault>
    <w:pPrDefault>
      <w:pPr>
        <w:shd w:fill="ffffff" w:val="clear"/>
        <w:spacing w:after="36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color w:val="000000"/>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color w:val="000000"/>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image" Target="media/image1.jpg"/><Relationship Id="rId10" Type="http://schemas.openxmlformats.org/officeDocument/2006/relationships/image" Target="media/image6.jpg"/><Relationship Id="rId13" Type="http://schemas.openxmlformats.org/officeDocument/2006/relationships/image" Target="media/image7.jpg"/><Relationship Id="rId12" Type="http://schemas.openxmlformats.org/officeDocument/2006/relationships/hyperlink" Target="http://booking.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15" Type="http://schemas.openxmlformats.org/officeDocument/2006/relationships/header" Target="header1.xml"/><Relationship Id="rId14" Type="http://schemas.openxmlformats.org/officeDocument/2006/relationships/image" Target="media/image4.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Wg+xcnZzj6djrV1JohI7LoBJaw==">CgMxLjAyCGguZ2pkZ3hzMg5oLjQ3MHM3NW9yaXo4NDIJaC4zMGowemxsMgloLjFmb2I5dGUyCWguM3pueXNoNzIOaC5vdXloZHVkeGE1Z2o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4AHIhMUU2RGpTd3ZpRGwzZFhrVVdLN0FIWVcyNllrVUltak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